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F2" w:rsidRDefault="00E476F2" w:rsidP="00E476F2">
      <w:pPr>
        <w:widowControl w:val="0"/>
        <w:spacing w:line="240" w:lineRule="auto"/>
        <w:jc w:val="center"/>
        <w:outlineLvl w:val="0"/>
        <w:rPr>
          <w:rFonts w:ascii="Arial" w:hAnsi="Arial" w:cs="Arial"/>
          <w:b/>
          <w:bCs/>
          <w:spacing w:val="6"/>
          <w:sz w:val="32"/>
          <w:szCs w:val="32"/>
        </w:rPr>
      </w:pPr>
      <w:r>
        <w:rPr>
          <w:rFonts w:ascii="Arial" w:hAnsi="Arial" w:cs="Arial"/>
          <w:b/>
          <w:bCs/>
          <w:spacing w:val="6"/>
          <w:sz w:val="32"/>
          <w:szCs w:val="32"/>
        </w:rPr>
        <w:t xml:space="preserve">                           Проект</w:t>
      </w:r>
    </w:p>
    <w:p w:rsidR="00E476F2" w:rsidRDefault="00E476F2" w:rsidP="00E476F2">
      <w:pPr>
        <w:widowControl w:val="0"/>
        <w:spacing w:line="240" w:lineRule="auto"/>
        <w:jc w:val="center"/>
        <w:outlineLvl w:val="0"/>
        <w:rPr>
          <w:rFonts w:ascii="Arial" w:hAnsi="Arial" w:cs="Arial"/>
          <w:b/>
          <w:bCs/>
          <w:spacing w:val="6"/>
          <w:sz w:val="32"/>
          <w:szCs w:val="32"/>
        </w:rPr>
      </w:pPr>
      <w:r>
        <w:rPr>
          <w:rFonts w:ascii="Arial" w:hAnsi="Arial" w:cs="Arial"/>
          <w:b/>
          <w:bCs/>
          <w:spacing w:val="6"/>
          <w:sz w:val="32"/>
          <w:szCs w:val="32"/>
        </w:rPr>
        <w:t xml:space="preserve">АДМИНИСТРАЦИЯ БЕЛЯЕВСКОГО СЕЛЬСОВЕТА КОНЫШЕВСКОГО РАЙОНА </w:t>
      </w:r>
      <w:r>
        <w:rPr>
          <w:rFonts w:ascii="Arial" w:hAnsi="Arial" w:cs="Arial"/>
          <w:b/>
          <w:spacing w:val="6"/>
          <w:sz w:val="32"/>
          <w:szCs w:val="32"/>
        </w:rPr>
        <w:t>КУРСКОЙ  ОБЛАСТИ</w:t>
      </w:r>
    </w:p>
    <w:p w:rsidR="00E476F2" w:rsidRDefault="00E476F2" w:rsidP="00E476F2">
      <w:pPr>
        <w:widowControl w:val="0"/>
        <w:spacing w:line="240" w:lineRule="auto"/>
        <w:jc w:val="center"/>
        <w:rPr>
          <w:rFonts w:ascii="Arial" w:hAnsi="Arial" w:cs="Arial"/>
          <w:b/>
          <w:bCs/>
          <w:spacing w:val="80"/>
          <w:sz w:val="32"/>
          <w:szCs w:val="32"/>
          <w:lang w:bidi="ru-RU"/>
        </w:rPr>
      </w:pPr>
    </w:p>
    <w:p w:rsidR="00E476F2" w:rsidRDefault="00E476F2" w:rsidP="00E476F2">
      <w:pPr>
        <w:widowControl w:val="0"/>
        <w:spacing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bCs/>
          <w:spacing w:val="40"/>
          <w:sz w:val="32"/>
          <w:szCs w:val="32"/>
          <w:lang w:bidi="ru-RU"/>
        </w:rPr>
        <w:t>ПОСТАНОВЛЕНИЕ</w:t>
      </w:r>
    </w:p>
    <w:p w:rsidR="00E476F2" w:rsidRDefault="00E476F2" w:rsidP="00E476F2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от_________№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 </w:t>
      </w:r>
      <w:proofErr w:type="gramStart"/>
      <w:r>
        <w:rPr>
          <w:rFonts w:ascii="Arial" w:hAnsi="Arial" w:cs="Arial"/>
          <w:b/>
          <w:sz w:val="32"/>
          <w:szCs w:val="32"/>
        </w:rPr>
        <w:t>-п</w:t>
      </w:r>
      <w:proofErr w:type="gramEnd"/>
      <w:r>
        <w:rPr>
          <w:rFonts w:ascii="Arial" w:hAnsi="Arial" w:cs="Arial"/>
          <w:b/>
          <w:sz w:val="32"/>
          <w:szCs w:val="32"/>
        </w:rPr>
        <w:t>а</w:t>
      </w:r>
    </w:p>
    <w:p w:rsidR="00E476F2" w:rsidRDefault="00E476F2" w:rsidP="00E476F2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</w:t>
      </w:r>
      <w:proofErr w:type="gramStart"/>
      <w:r>
        <w:rPr>
          <w:rFonts w:ascii="Arial" w:hAnsi="Arial" w:cs="Arial"/>
          <w:b/>
          <w:sz w:val="32"/>
          <w:szCs w:val="32"/>
        </w:rPr>
        <w:t>.Б</w:t>
      </w:r>
      <w:proofErr w:type="gramEnd"/>
      <w:r>
        <w:rPr>
          <w:rFonts w:ascii="Arial" w:hAnsi="Arial" w:cs="Arial"/>
          <w:b/>
          <w:sz w:val="32"/>
          <w:szCs w:val="32"/>
        </w:rPr>
        <w:t>еляево</w:t>
      </w:r>
      <w:r>
        <w:rPr>
          <w:rFonts w:ascii="Arial" w:hAnsi="Arial" w:cs="Arial"/>
          <w:sz w:val="32"/>
          <w:szCs w:val="32"/>
        </w:rPr>
        <w:t xml:space="preserve"> 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Беляевского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 от  21 января 2019г. № 5-па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«Назначение и выплата пенсии за выслугу лет лицам, замещавшим должности муниципальной службы в администрации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Беляевского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района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Курской области, и ежемесячной доплаты к пенсии выборным должностным лицам»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</w:p>
    <w:p w:rsidR="00E476F2" w:rsidRDefault="00E476F2" w:rsidP="00E476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ind w:firstLine="49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Протеста Прокуратуры  </w:t>
      </w:r>
      <w:proofErr w:type="spellStart"/>
      <w:r>
        <w:rPr>
          <w:rFonts w:ascii="Times New Roman" w:hAnsi="Times New Roman"/>
          <w:sz w:val="28"/>
          <w:szCs w:val="28"/>
        </w:rPr>
        <w:t>Конышевскогорайона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Курской области  от 13.05.2021г.№66-2021, в соответствии с Федеральными законами №439-ФЗ от 16.12.2019г. «О внесении изменений в Трудовой кодекс Российской Федерации в части формирования сведений о трудовой деятельности в электронном виде», № 210-ФЗ от27.07.2010г. «Об организации предоставления государственных и муниципальных услуг» и постановлением Администрации Беляевского сельсовета от  17 октября 2018г. № 41-па «О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разработке и утверждении административных регламентов предоставления муниципальных услуг» Администрация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ПОСТАНОВЛЯЕТ: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в  постановление администрации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 21 января 2019г. №5-па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«Назначение и выплата пенсии за выслугу лет лицам, замещавшим должности муниципальной службы в администрации  </w:t>
      </w:r>
      <w:r>
        <w:rPr>
          <w:rFonts w:ascii="Times New Roman" w:hAnsi="Times New Roman"/>
          <w:sz w:val="28"/>
          <w:szCs w:val="28"/>
          <w:lang w:eastAsia="ar-SA"/>
        </w:rPr>
        <w:t xml:space="preserve">Беляевского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  <w:r>
        <w:rPr>
          <w:rFonts w:ascii="Times New Roman" w:hAnsi="Times New Roman"/>
          <w:bCs/>
          <w:sz w:val="28"/>
          <w:szCs w:val="28"/>
          <w:lang w:eastAsia="ru-RU"/>
        </w:rPr>
        <w:t>Курской области, и ежемесячной доплаты к пенсии выборным должностным лицам»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napToGrid w:val="0"/>
          <w:sz w:val="28"/>
          <w:szCs w:val="28"/>
          <w:lang w:eastAsia="ru-RU"/>
        </w:rPr>
      </w:pPr>
    </w:p>
    <w:p w:rsidR="00E476F2" w:rsidRDefault="00E476F2" w:rsidP="00E476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1.1 Подпункт  б)  пункта  2.6.1. раздела 2.6. изложить в следующей редакции:</w:t>
      </w:r>
    </w:p>
    <w:p w:rsidR="00E476F2" w:rsidRDefault="00E476F2" w:rsidP="00E476F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«б) копия трудовой книжки (при наличии) и (или) сведения о трудовой деятельности, оформленные в установленном законодательстве порядке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;»</w:t>
      </w:r>
      <w:proofErr w:type="gramEnd"/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1.2</w:t>
      </w:r>
      <w:r>
        <w:rPr>
          <w:rFonts w:ascii="Times New Roman" w:hAnsi="Times New Roman"/>
          <w:bCs/>
          <w:sz w:val="28"/>
          <w:szCs w:val="28"/>
        </w:rPr>
        <w:t xml:space="preserve">Приложение № 1   </w:t>
      </w:r>
      <w:r>
        <w:rPr>
          <w:rFonts w:ascii="Times New Roman" w:hAnsi="Times New Roman"/>
          <w:sz w:val="28"/>
          <w:szCs w:val="28"/>
        </w:rPr>
        <w:t xml:space="preserve">к Административному </w:t>
      </w:r>
      <w:proofErr w:type="spellStart"/>
      <w:r>
        <w:rPr>
          <w:rFonts w:ascii="Times New Roman" w:hAnsi="Times New Roman"/>
          <w:sz w:val="28"/>
          <w:szCs w:val="28"/>
        </w:rPr>
        <w:t>регламентупредоставления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  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Назначение и выплата пенсии за выслугу лет лицам, замещавшим должности муниципальной службы в администрации 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Беляевского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  <w:r>
        <w:rPr>
          <w:rFonts w:ascii="Times New Roman" w:hAnsi="Times New Roman"/>
          <w:bCs/>
          <w:sz w:val="28"/>
          <w:szCs w:val="28"/>
          <w:lang w:eastAsia="ru-RU"/>
        </w:rPr>
        <w:t>Курской области, и ежемесячной доплаты к пенсии выборным должностным лицам»</w:t>
      </w:r>
      <w:r>
        <w:rPr>
          <w:rFonts w:ascii="Times New Roman" w:hAnsi="Times New Roman"/>
          <w:bCs/>
          <w:sz w:val="28"/>
          <w:szCs w:val="28"/>
        </w:rPr>
        <w:t xml:space="preserve"> изложить в новой  редакции (прилагается).                                            </w:t>
      </w:r>
      <w:proofErr w:type="gramEnd"/>
    </w:p>
    <w:p w:rsidR="00E476F2" w:rsidRDefault="00E476F2" w:rsidP="00E476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Беляевского сельсовета.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Беляевского сельсовета   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С.Е.Бинюков</w:t>
      </w:r>
      <w:proofErr w:type="spellEnd"/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rPr>
          <w:sz w:val="28"/>
          <w:szCs w:val="28"/>
        </w:rPr>
      </w:pPr>
      <w:bookmarkStart w:id="0" w:name="_GoBack"/>
      <w:bookmarkEnd w:id="0"/>
    </w:p>
    <w:p w:rsidR="00E476F2" w:rsidRDefault="00E476F2" w:rsidP="00E476F2">
      <w:pPr>
        <w:rPr>
          <w:sz w:val="28"/>
          <w:szCs w:val="28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1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«Назначение и выплата пенсии </w:t>
      </w:r>
      <w:proofErr w:type="gramStart"/>
      <w:r>
        <w:rPr>
          <w:rFonts w:ascii="Times New Roman" w:hAnsi="Times New Roman"/>
          <w:bCs/>
          <w:sz w:val="24"/>
          <w:szCs w:val="24"/>
        </w:rPr>
        <w:t>за</w:t>
      </w:r>
      <w:proofErr w:type="gramEnd"/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выслугу лет лицам, замещавшим должности муниципальной службы в Администрации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Беляевского 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Конышевского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</w:t>
      </w:r>
      <w:r>
        <w:rPr>
          <w:rFonts w:ascii="Times New Roman" w:hAnsi="Times New Roman"/>
          <w:bCs/>
          <w:sz w:val="24"/>
          <w:szCs w:val="24"/>
        </w:rPr>
        <w:t xml:space="preserve"> Курской области, и ежемесячной доплаты </w:t>
      </w: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proofErr w:type="gramEnd"/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пенсии выборным должностным лицам»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ЗАЯВЛЕНИЯ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Главе  Беляевского  сельсовета 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_____________________________________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(инициалы и фамилия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от __________________________________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заявителя)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_____________________________________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должности заявителя на день увольнения)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Домашний адрес ______________________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____________________________________,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телефон ____________________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____________________________________________________________________________                        ____________________________________________________________________________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должности, из которой рассчитывается среднемесячный заработок)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пенсию    за  выслугу  лет  к   страховой   пенсии по старости (инвалидности).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Курской области.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Пенсию за выслугу лет прошу перечислять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(Сбербанк России, коммерческий банк и др.)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 на мой текущий счет № _______________________ (выплачивать через отделение связи №_____________).</w:t>
      </w:r>
    </w:p>
    <w:p w:rsidR="00E476F2" w:rsidRDefault="00E476F2" w:rsidP="00E47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заявлению прилагаются:</w:t>
      </w:r>
    </w:p>
    <w:p w:rsidR="00E476F2" w:rsidRDefault="00E476F2" w:rsidP="00E47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а) копия паспорта гражданина Российской Федерации;</w:t>
      </w:r>
    </w:p>
    <w:p w:rsidR="00E476F2" w:rsidRDefault="00E476F2" w:rsidP="00E47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б)  </w:t>
      </w:r>
      <w:r>
        <w:rPr>
          <w:rFonts w:ascii="Times New Roman" w:hAnsi="Times New Roman"/>
          <w:sz w:val="24"/>
          <w:szCs w:val="24"/>
          <w:lang w:eastAsia="ar-SA"/>
        </w:rPr>
        <w:t>копия трудовой книжки (при наличии) и (или) сведения о трудовой деятельности, оформленные в установленном законодательстве порядке;</w:t>
      </w:r>
    </w:p>
    <w:p w:rsidR="00E476F2" w:rsidRDefault="00E476F2" w:rsidP="00E47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копия военного билета (в случае его наличия).</w:t>
      </w:r>
    </w:p>
    <w:p w:rsidR="00E476F2" w:rsidRDefault="00E476F2" w:rsidP="00E47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476F2" w:rsidRDefault="00E476F2" w:rsidP="00E47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/>
          <w:sz w:val="24"/>
          <w:szCs w:val="24"/>
        </w:rPr>
        <w:t xml:space="preserve"> (а) об ответственности за предоставление недостоверной </w:t>
      </w:r>
      <w:r>
        <w:rPr>
          <w:rFonts w:ascii="Times New Roman" w:hAnsi="Times New Roman"/>
          <w:sz w:val="24"/>
          <w:szCs w:val="24"/>
        </w:rPr>
        <w:lastRenderedPageBreak/>
        <w:t xml:space="preserve">информации.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согласие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________________района</w:t>
      </w:r>
      <w:proofErr w:type="spellEnd"/>
      <w:r>
        <w:rPr>
          <w:rFonts w:ascii="Times New Roman" w:hAnsi="Times New Roman"/>
          <w:sz w:val="24"/>
          <w:szCs w:val="24"/>
        </w:rPr>
        <w:t xml:space="preserve">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</w:t>
      </w:r>
      <w:proofErr w:type="spellStart"/>
      <w:r>
        <w:rPr>
          <w:rFonts w:ascii="Times New Roman" w:hAnsi="Times New Roman"/>
          <w:sz w:val="24"/>
          <w:szCs w:val="24"/>
        </w:rPr>
        <w:t>сиспользованием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 без использования средств автоматизации (смешанную) на период получения пенсии за выслугу лет.</w:t>
      </w:r>
      <w:proofErr w:type="gramEnd"/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"__" _____________ 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(подпись заявителя)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зарегистрировано _____________ 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476F2" w:rsidRDefault="00E476F2" w:rsidP="00E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(подпись, инициалы, фамилия и  должность работника принявшего   заявления)</w:t>
      </w:r>
    </w:p>
    <w:p w:rsidR="00E476F2" w:rsidRDefault="00E476F2" w:rsidP="00E476F2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  <w:sz w:val="24"/>
          <w:szCs w:val="24"/>
        </w:rPr>
      </w:pPr>
    </w:p>
    <w:p w:rsidR="00E476F2" w:rsidRDefault="00E476F2" w:rsidP="00E476F2">
      <w:pPr>
        <w:tabs>
          <w:tab w:val="left" w:pos="709"/>
        </w:tabs>
        <w:suppressAutoHyphens/>
        <w:spacing w:after="0" w:line="100" w:lineRule="atLeast"/>
        <w:jc w:val="both"/>
        <w:rPr>
          <w:color w:val="00000A"/>
          <w:sz w:val="24"/>
          <w:szCs w:val="24"/>
        </w:rPr>
      </w:pPr>
    </w:p>
    <w:p w:rsidR="00E476F2" w:rsidRDefault="00E476F2" w:rsidP="00E476F2">
      <w:pPr>
        <w:tabs>
          <w:tab w:val="left" w:pos="709"/>
        </w:tabs>
        <w:suppressAutoHyphens/>
        <w:spacing w:after="0" w:line="100" w:lineRule="atLeast"/>
        <w:jc w:val="both"/>
        <w:rPr>
          <w:color w:val="00B050"/>
          <w:sz w:val="24"/>
          <w:szCs w:val="24"/>
        </w:rPr>
      </w:pPr>
    </w:p>
    <w:p w:rsidR="00E476F2" w:rsidRDefault="00E476F2" w:rsidP="00E47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</w:rPr>
      </w:pPr>
    </w:p>
    <w:p w:rsidR="00E476F2" w:rsidRDefault="00E476F2" w:rsidP="00E47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E476F2" w:rsidRDefault="00E476F2" w:rsidP="00E476F2"/>
    <w:p w:rsidR="00E476F2" w:rsidRDefault="00E476F2" w:rsidP="00E476F2"/>
    <w:p w:rsidR="00E476F2" w:rsidRDefault="00E476F2" w:rsidP="00E476F2"/>
    <w:p w:rsidR="00E476F2" w:rsidRDefault="00E476F2" w:rsidP="00E476F2"/>
    <w:p w:rsidR="00E476F2" w:rsidRDefault="00E476F2" w:rsidP="00E476F2"/>
    <w:p w:rsidR="00E476F2" w:rsidRDefault="00E476F2" w:rsidP="00E476F2"/>
    <w:p w:rsidR="00E476F2" w:rsidRDefault="00E476F2" w:rsidP="00E476F2"/>
    <w:p w:rsidR="00E476F2" w:rsidRDefault="00E476F2" w:rsidP="00E476F2"/>
    <w:p w:rsidR="00E476F2" w:rsidRDefault="00E476F2" w:rsidP="00E476F2"/>
    <w:p w:rsidR="00E476F2" w:rsidRDefault="00E476F2" w:rsidP="00E47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E476F2" w:rsidRDefault="00E476F2" w:rsidP="00E476F2">
      <w:pPr>
        <w:rPr>
          <w:sz w:val="28"/>
          <w:szCs w:val="28"/>
        </w:rPr>
      </w:pPr>
    </w:p>
    <w:p w:rsidR="002E6BBB" w:rsidRDefault="002E6BBB"/>
    <w:sectPr w:rsidR="002E6BBB" w:rsidSect="002E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76F2"/>
    <w:rsid w:val="002E6BBB"/>
    <w:rsid w:val="00E4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476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476F2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Базовый"/>
    <w:rsid w:val="00E476F2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4846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2021-06-01T11:27:00Z</dcterms:created>
  <dcterms:modified xsi:type="dcterms:W3CDTF">2021-06-01T11:29:00Z</dcterms:modified>
</cp:coreProperties>
</file>