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C0" w:rsidRDefault="00D046C0" w:rsidP="00D046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БЕЛЯЕВСКОГО СЕЛЬСОВЕТА КОНЫШЕВСКОГО РАЙОНА  КУРСКОЙ ОБЛАСТИ</w:t>
      </w:r>
    </w:p>
    <w:p w:rsidR="00D046C0" w:rsidRDefault="00D046C0" w:rsidP="00D046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46C0" w:rsidRDefault="00D046C0" w:rsidP="00D04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 ноября 2020 года                  № 36-па</w:t>
      </w:r>
    </w:p>
    <w:p w:rsidR="00D046C0" w:rsidRDefault="00D046C0" w:rsidP="00D046C0">
      <w:pPr>
        <w:rPr>
          <w:rFonts w:ascii="Times New Roman" w:hAnsi="Times New Roman" w:cs="Times New Roman"/>
          <w:b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D046C0" w:rsidRDefault="00D046C0" w:rsidP="00D04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«Развитие культуры  </w:t>
      </w:r>
    </w:p>
    <w:p w:rsidR="00D046C0" w:rsidRDefault="00D046C0" w:rsidP="00D04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    образования </w:t>
      </w:r>
    </w:p>
    <w:p w:rsidR="00D046C0" w:rsidRDefault="00D046C0" w:rsidP="00D04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«Беляевский               сельсовет»</w:t>
      </w:r>
    </w:p>
    <w:p w:rsidR="00D046C0" w:rsidRDefault="00D046C0" w:rsidP="00D04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Конышевского                   района  </w:t>
      </w:r>
    </w:p>
    <w:p w:rsidR="00D046C0" w:rsidRDefault="00D046C0" w:rsidP="00D04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  на  2021 – 2023</w:t>
      </w:r>
    </w:p>
    <w:p w:rsidR="00D046C0" w:rsidRDefault="00D046C0" w:rsidP="00D04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D046C0" w:rsidRDefault="00D046C0" w:rsidP="00D046C0">
      <w:pPr>
        <w:rPr>
          <w:rFonts w:ascii="Times New Roman" w:hAnsi="Times New Roman" w:cs="Times New Roman"/>
          <w:b/>
          <w:bCs/>
          <w:sz w:val="28"/>
        </w:rPr>
      </w:pPr>
    </w:p>
    <w:p w:rsidR="00D046C0" w:rsidRDefault="00D046C0" w:rsidP="00D046C0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повышения эффективности бюджетных расходов местного бюджета, сохранения и развития культурного и духовного потенциала муниципального образования «Беляевский сельсовет» Беловского района Курской области, 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«Беляевский сельсовет» Конышевского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области, принятой Концепцией реформирования бюджетного планирования Российской Федерацией, предусматривающей развитие программно-целевого принципа, администрация Беляевского сельсовета Конышевского района Курской области ПОСТАНОВЛЯЕТ:</w:t>
      </w:r>
      <w:proofErr w:type="gramEnd"/>
    </w:p>
    <w:p w:rsidR="00D046C0" w:rsidRDefault="00D046C0" w:rsidP="00D04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прилагаемую муниципальную Программу «Развитие культуры муниципального образования «Беляевский сельсовет» Конышевского района Курской области на 2021-2023 годы».</w:t>
      </w:r>
    </w:p>
    <w:p w:rsidR="00D046C0" w:rsidRDefault="00D046C0" w:rsidP="00D04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Начальнику отдела - главному бухгалтеру Администрации Беляевского сельсовета Конышевского района Курской области – Красновой Л.А. предусмотреть при формировании местного бюджета на 2021 год и на плановый период 2022 и 2023 годов ассигнования на реализацию Программы.</w:t>
      </w:r>
    </w:p>
    <w:p w:rsidR="00D046C0" w:rsidRDefault="00D046C0" w:rsidP="00D04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Установить, что в ходе реализации Программы отдельные ее мероприятия, сроки исполнения, состав исполнителей, целевые показатели могут уточняться, а объемы их финансирования корректироваться.</w:t>
      </w:r>
    </w:p>
    <w:p w:rsidR="00D046C0" w:rsidRDefault="00D046C0" w:rsidP="00D04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pStyle w:val="a3"/>
        <w:spacing w:before="0" w:beforeAutospacing="0" w:after="0" w:afterAutospacing="0" w:line="341" w:lineRule="atLeast"/>
        <w:ind w:firstLine="709"/>
        <w:jc w:val="both"/>
        <w:rPr>
          <w:color w:val="292D24"/>
          <w:sz w:val="28"/>
          <w:szCs w:val="28"/>
        </w:rPr>
      </w:pPr>
      <w:r>
        <w:rPr>
          <w:sz w:val="28"/>
          <w:szCs w:val="28"/>
        </w:rPr>
        <w:t xml:space="preserve">   4.Постановление Администрации Беляевского сельсовета Конышевского района </w:t>
      </w:r>
      <w:r>
        <w:rPr>
          <w:bCs/>
          <w:color w:val="000000"/>
          <w:sz w:val="28"/>
          <w:szCs w:val="28"/>
        </w:rPr>
        <w:t xml:space="preserve">от 14.11.2017 г. № 56-па «Об утверждении </w:t>
      </w:r>
      <w:r>
        <w:rPr>
          <w:bCs/>
          <w:color w:val="000000"/>
          <w:sz w:val="28"/>
          <w:szCs w:val="28"/>
        </w:rPr>
        <w:lastRenderedPageBreak/>
        <w:t>муниципальной программы «Развитие культуры муниципального образования «Беляевский сельсовет» Конышевского района Курской области на 2018-2020 годы» считать утратившим силу.</w:t>
      </w:r>
    </w:p>
    <w:p w:rsidR="00D046C0" w:rsidRDefault="00D046C0" w:rsidP="00D04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46C0" w:rsidRDefault="00D046C0" w:rsidP="00D046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046C0" w:rsidRDefault="00D046C0" w:rsidP="00D04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законную силу с 01.01.2021 года, подлежит обнародованию на информационных стендах и размещению на сайте Администрации Беляевского сельсовета.</w:t>
      </w:r>
    </w:p>
    <w:p w:rsidR="00D046C0" w:rsidRDefault="00D046C0" w:rsidP="00D04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Беляевского сельсовета                                                  С.Е.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Бинюков</w:t>
      </w:r>
      <w:proofErr w:type="spellEnd"/>
    </w:p>
    <w:p w:rsidR="00D046C0" w:rsidRDefault="00D046C0" w:rsidP="00D046C0"/>
    <w:p w:rsidR="00D046C0" w:rsidRDefault="00D046C0" w:rsidP="00D046C0">
      <w:pPr>
        <w:ind w:firstLine="492"/>
        <w:jc w:val="both"/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</w:rPr>
      </w:pPr>
    </w:p>
    <w:p w:rsidR="00D046C0" w:rsidRDefault="00D046C0" w:rsidP="00D046C0">
      <w:pPr>
        <w:rPr>
          <w:rFonts w:ascii="Times New Roman" w:hAnsi="Times New Roman" w:cs="Times New Roman"/>
        </w:rPr>
      </w:pPr>
    </w:p>
    <w:p w:rsidR="00D046C0" w:rsidRDefault="00D046C0" w:rsidP="00D046C0">
      <w:pPr>
        <w:pStyle w:val="a4"/>
        <w:shd w:val="clear" w:color="auto" w:fill="auto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УТВЕРЖДЕНА</w:t>
      </w:r>
    </w:p>
    <w:p w:rsidR="00D046C0" w:rsidRDefault="00D046C0" w:rsidP="00D046C0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постановлением администрации </w:t>
      </w:r>
    </w:p>
    <w:p w:rsidR="00D046C0" w:rsidRDefault="00D046C0" w:rsidP="00D046C0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Беляевского сельсовета </w:t>
      </w:r>
    </w:p>
    <w:p w:rsidR="00D046C0" w:rsidRDefault="00D046C0" w:rsidP="00D046C0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Конышевского района Курской области </w:t>
      </w:r>
    </w:p>
    <w:p w:rsidR="00D046C0" w:rsidRDefault="00D046C0" w:rsidP="00D046C0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от 16.11.2020 года № 36-па</w:t>
      </w:r>
    </w:p>
    <w:p w:rsidR="00D046C0" w:rsidRDefault="00D046C0" w:rsidP="00D046C0">
      <w:pPr>
        <w:rPr>
          <w:rFonts w:ascii="Times New Roman" w:hAnsi="Times New Roman" w:cs="Times New Roman"/>
          <w:b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b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rPr>
          <w:rFonts w:ascii="Times New Roman" w:hAnsi="Times New Roman" w:cs="Times New Roman"/>
          <w:sz w:val="28"/>
          <w:szCs w:val="28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bookmark0"/>
      <w:r>
        <w:rPr>
          <w:rFonts w:ascii="Times New Roman" w:hAnsi="Times New Roman" w:cs="Times New Roman"/>
          <w:b/>
          <w:sz w:val="30"/>
          <w:szCs w:val="30"/>
        </w:rPr>
        <w:t>МУНИЦИПАЛЬНАЯ ПРОГРАММА</w:t>
      </w: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«Развитие культуры  муниципального образования «Беляевский сельсовет» Конышевского района Курской области</w:t>
      </w: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2021 - 2023 годы»</w:t>
      </w:r>
      <w:bookmarkEnd w:id="0"/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46C0" w:rsidRDefault="00D046C0" w:rsidP="00D046C0">
      <w:pPr>
        <w:rPr>
          <w:rFonts w:ascii="Times New Roman" w:hAnsi="Times New Roman" w:cs="Times New Roman"/>
          <w:b/>
          <w:sz w:val="44"/>
          <w:szCs w:val="44"/>
        </w:rPr>
      </w:pPr>
    </w:p>
    <w:p w:rsidR="00D046C0" w:rsidRDefault="00D046C0" w:rsidP="00D046C0">
      <w:pPr>
        <w:rPr>
          <w:rFonts w:ascii="Times New Roman" w:hAnsi="Times New Roman" w:cs="Times New Roman"/>
          <w:b/>
          <w:sz w:val="44"/>
          <w:szCs w:val="44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ПАСПОРТ</w:t>
      </w: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муниципальной программы «Развитие культура  муниципального образования «Беляевский сельсовет» Конышевского района Курской области на 2021 – 2023 годы»</w:t>
      </w:r>
    </w:p>
    <w:p w:rsidR="00D046C0" w:rsidRDefault="00D046C0" w:rsidP="00D046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6769"/>
      </w:tblGrid>
      <w:tr w:rsidR="00D046C0" w:rsidTr="00DC458C">
        <w:tc>
          <w:tcPr>
            <w:tcW w:w="2802" w:type="dxa"/>
          </w:tcPr>
          <w:p w:rsidR="00D046C0" w:rsidRDefault="00D046C0" w:rsidP="00DC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769" w:type="dxa"/>
          </w:tcPr>
          <w:p w:rsidR="00D046C0" w:rsidRDefault="00D046C0" w:rsidP="00DC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 программа «Развитие культуры муниципального образования «Беляевский сельсовет» Конышевского района Курской области на 2021 – 2023 годы» (далее – Программа)</w:t>
            </w:r>
          </w:p>
        </w:tc>
      </w:tr>
      <w:tr w:rsidR="00D046C0" w:rsidTr="00DC458C">
        <w:tc>
          <w:tcPr>
            <w:tcW w:w="2802" w:type="dxa"/>
          </w:tcPr>
          <w:p w:rsidR="00D046C0" w:rsidRDefault="00D046C0" w:rsidP="00DC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:rsidR="00D046C0" w:rsidRDefault="00D046C0" w:rsidP="00DC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D046C0" w:rsidRDefault="00D046C0" w:rsidP="00DC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D046C0" w:rsidRDefault="00D046C0" w:rsidP="00DC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Курской области от 05 марта 2004 года № 9 – ЗКО «О культуре»;</w:t>
            </w:r>
          </w:p>
          <w:p w:rsidR="00D046C0" w:rsidRDefault="00D046C0" w:rsidP="00DC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Беляевского сельсовета Конышевского района  Курской области от 16.11.2020 г   № 36-па </w:t>
            </w:r>
            <w:r>
              <w:rPr>
                <w:rFonts w:ascii="Times New Roman" w:hAnsi="Times New Roman" w:cs="Times New Roman"/>
              </w:rPr>
              <w:tab/>
              <w:t>«Об утверждении муниципальной программы «Развитие культуры муниципального образования «Беляевский сельсовет»  Конышевского района Курской области на 2021-2023 годы» (далее - Программа)</w:t>
            </w:r>
          </w:p>
        </w:tc>
      </w:tr>
      <w:tr w:rsidR="00D046C0" w:rsidTr="00DC458C">
        <w:trPr>
          <w:trHeight w:val="792"/>
        </w:trPr>
        <w:tc>
          <w:tcPr>
            <w:tcW w:w="2802" w:type="dxa"/>
          </w:tcPr>
          <w:p w:rsidR="00D046C0" w:rsidRDefault="00D046C0" w:rsidP="00DC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769" w:type="dxa"/>
          </w:tcPr>
          <w:p w:rsidR="00D046C0" w:rsidRDefault="00D046C0" w:rsidP="00DC458C">
            <w:pPr>
              <w:pStyle w:val="a4"/>
              <w:shd w:val="clear" w:color="auto" w:fill="auto"/>
              <w:spacing w:after="597" w:line="240" w:lineRule="auto"/>
              <w:ind w:left="100" w:righ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Беляевского сельсовета   Конышевского района Курской области (далее Администрация Беляевского сельсовета)</w:t>
            </w:r>
          </w:p>
        </w:tc>
      </w:tr>
      <w:tr w:rsidR="00D046C0" w:rsidTr="00DC458C">
        <w:tc>
          <w:tcPr>
            <w:tcW w:w="2802" w:type="dxa"/>
          </w:tcPr>
          <w:p w:rsidR="00D046C0" w:rsidRDefault="00D046C0" w:rsidP="00DC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цели и задачи Программы</w:t>
            </w:r>
          </w:p>
        </w:tc>
        <w:tc>
          <w:tcPr>
            <w:tcW w:w="6769" w:type="dxa"/>
          </w:tcPr>
          <w:p w:rsidR="00D046C0" w:rsidRDefault="00D046C0" w:rsidP="00DC458C">
            <w:pPr>
              <w:pStyle w:val="a4"/>
              <w:shd w:val="clear" w:color="auto" w:fill="auto"/>
              <w:spacing w:line="240" w:lineRule="auto"/>
              <w:ind w:left="10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цели Программы:</w:t>
            </w:r>
          </w:p>
          <w:p w:rsidR="00D046C0" w:rsidRDefault="00D046C0" w:rsidP="00DC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культурного потенциала муниципального образования «Беляевский сельсовет» на основе совершенствования деятельности муниципальных учреждений культуры</w:t>
            </w:r>
          </w:p>
          <w:p w:rsidR="00D046C0" w:rsidRDefault="00D046C0" w:rsidP="00DC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задачи Программы</w:t>
            </w:r>
          </w:p>
          <w:p w:rsidR="00D046C0" w:rsidRDefault="00D046C0" w:rsidP="00DC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D046C0" w:rsidRDefault="00D046C0" w:rsidP="00DC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D046C0" w:rsidRDefault="00D046C0" w:rsidP="00DC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учреждений культуры Беляевского сельсовета в условиях реформы местного самоуправления;</w:t>
            </w:r>
          </w:p>
          <w:p w:rsidR="00D046C0" w:rsidRDefault="00D046C0" w:rsidP="00DC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развитие новых форм деятельности в сфере культуры;</w:t>
            </w:r>
          </w:p>
          <w:p w:rsidR="00D046C0" w:rsidRDefault="00D046C0" w:rsidP="00DC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сосредоточение бюджетных средств на приоритетных направлениях развития культуры;</w:t>
            </w:r>
          </w:p>
          <w:p w:rsidR="00D046C0" w:rsidRDefault="00D046C0" w:rsidP="00DC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деятельности муниципальных учреждений культуры;</w:t>
            </w:r>
          </w:p>
          <w:p w:rsidR="00D046C0" w:rsidRDefault="00D046C0" w:rsidP="00DC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укрепление и развитие материально – технической базы учреждений культуры;</w:t>
            </w:r>
          </w:p>
          <w:p w:rsidR="00D046C0" w:rsidRDefault="00D046C0" w:rsidP="00DC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активизация работы по привлечению к чтению, повышению образовательного, интеллектуального, нравственного уровня всех слоев населения муниципального образования</w:t>
            </w:r>
          </w:p>
          <w:p w:rsidR="00D046C0" w:rsidRDefault="00D046C0" w:rsidP="00DC45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6C0" w:rsidTr="00DC458C">
        <w:tc>
          <w:tcPr>
            <w:tcW w:w="2802" w:type="dxa"/>
          </w:tcPr>
          <w:p w:rsidR="00D046C0" w:rsidRDefault="00D046C0" w:rsidP="00DC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769" w:type="dxa"/>
          </w:tcPr>
          <w:p w:rsidR="00D046C0" w:rsidRDefault="00D046C0" w:rsidP="00DC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населения муниципального образования, участвующего в культурно-досуговых мероприятиях, проводимых СДК.</w:t>
            </w:r>
          </w:p>
        </w:tc>
      </w:tr>
      <w:tr w:rsidR="00D046C0" w:rsidTr="00DC458C">
        <w:tc>
          <w:tcPr>
            <w:tcW w:w="2802" w:type="dxa"/>
          </w:tcPr>
          <w:p w:rsidR="00D046C0" w:rsidRDefault="00D046C0" w:rsidP="00DC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Программы</w:t>
            </w:r>
          </w:p>
          <w:p w:rsidR="00D046C0" w:rsidRDefault="00D046C0" w:rsidP="00DC4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:rsidR="00D046C0" w:rsidRDefault="00D046C0" w:rsidP="00DC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– 2023 годы</w:t>
            </w:r>
          </w:p>
        </w:tc>
      </w:tr>
      <w:tr w:rsidR="00D046C0" w:rsidTr="00DC458C">
        <w:tc>
          <w:tcPr>
            <w:tcW w:w="2802" w:type="dxa"/>
          </w:tcPr>
          <w:p w:rsidR="00D046C0" w:rsidRDefault="00D046C0" w:rsidP="00DC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основных мероприятий Программы</w:t>
            </w:r>
          </w:p>
        </w:tc>
        <w:tc>
          <w:tcPr>
            <w:tcW w:w="6769" w:type="dxa"/>
          </w:tcPr>
          <w:p w:rsidR="00D046C0" w:rsidRDefault="00D046C0" w:rsidP="00DC458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40" w:lineRule="auto"/>
              <w:ind w:left="20" w:righ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персональных выставок мастеров и художников народного искусства - мероприятия по сохранению и развитию традиционных народных художественных промыслов и ремесел в Беляевском сельсовете, в том числе:</w:t>
            </w:r>
          </w:p>
          <w:p w:rsidR="00D046C0" w:rsidRDefault="00D046C0" w:rsidP="00DC458C">
            <w:pPr>
              <w:pStyle w:val="a4"/>
              <w:shd w:val="clear" w:color="auto" w:fill="auto"/>
              <w:spacing w:line="240" w:lineRule="auto"/>
              <w:ind w:left="20" w:righ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-участие в выставках народных художественных промыслов;</w:t>
            </w:r>
          </w:p>
          <w:p w:rsidR="00D046C0" w:rsidRDefault="00D046C0" w:rsidP="00DC458C">
            <w:pPr>
              <w:pStyle w:val="a4"/>
              <w:shd w:val="clear" w:color="auto" w:fill="auto"/>
              <w:spacing w:line="240" w:lineRule="auto"/>
              <w:ind w:left="20" w:right="20" w:firstLine="4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оказание поддержки мастерам искусств и социально значимых проектов, в том числе:</w:t>
            </w:r>
          </w:p>
          <w:p w:rsidR="00D046C0" w:rsidRDefault="00D046C0" w:rsidP="00DC458C">
            <w:pPr>
              <w:pStyle w:val="a4"/>
              <w:shd w:val="clear" w:color="auto" w:fill="auto"/>
              <w:spacing w:line="240" w:lineRule="auto"/>
              <w:ind w:left="20" w:right="20" w:firstLine="4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чествование юбиляров -  мастеров искусств, руководителей и лучших работников культуры;</w:t>
            </w:r>
          </w:p>
          <w:p w:rsidR="00D046C0" w:rsidRDefault="00D046C0" w:rsidP="00DC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сохранение объектов культурного наследия;</w:t>
            </w:r>
          </w:p>
          <w:p w:rsidR="00D046C0" w:rsidRDefault="00D046C0" w:rsidP="00DC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мероприятия по обеспечению культурного обмена;</w:t>
            </w:r>
          </w:p>
          <w:p w:rsidR="00D046C0" w:rsidRDefault="00D046C0" w:rsidP="00DC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мероприятия,  направленные на развитие материальной базы</w:t>
            </w:r>
            <w:r>
              <w:rPr>
                <w:rStyle w:val="10"/>
                <w:rFonts w:cs="Times New Roman"/>
                <w:bCs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техническое переоснащение СДК.</w:t>
            </w:r>
          </w:p>
        </w:tc>
      </w:tr>
      <w:tr w:rsidR="00D046C0" w:rsidTr="00DC458C">
        <w:tc>
          <w:tcPr>
            <w:tcW w:w="2802" w:type="dxa"/>
          </w:tcPr>
          <w:p w:rsidR="00D046C0" w:rsidRDefault="00D046C0" w:rsidP="00DC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6769" w:type="dxa"/>
          </w:tcPr>
          <w:p w:rsidR="00D046C0" w:rsidRDefault="00D046C0" w:rsidP="00DC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Программы за счет средств бюджета муниципального образования  «Беляевский сельсовет» - 3048808 рублей;</w:t>
            </w:r>
          </w:p>
          <w:p w:rsidR="00D046C0" w:rsidRDefault="00D046C0" w:rsidP="00DC458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2021 год - 1248128 рублей</w:t>
            </w:r>
          </w:p>
          <w:p w:rsidR="00D046C0" w:rsidRDefault="00D046C0" w:rsidP="00DC458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2022 год - 900340 рублей </w:t>
            </w:r>
          </w:p>
          <w:p w:rsidR="00D046C0" w:rsidRDefault="00D046C0" w:rsidP="00DC458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2023 год - 900340 рублей</w:t>
            </w:r>
          </w:p>
        </w:tc>
      </w:tr>
      <w:tr w:rsidR="00D046C0" w:rsidTr="00DC458C">
        <w:tc>
          <w:tcPr>
            <w:tcW w:w="2802" w:type="dxa"/>
          </w:tcPr>
          <w:p w:rsidR="00D046C0" w:rsidRDefault="00D046C0" w:rsidP="00DC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6769" w:type="dxa"/>
          </w:tcPr>
          <w:p w:rsidR="00D046C0" w:rsidRDefault="00D046C0" w:rsidP="00DC45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реализацией Программы осуществляется администрацией Беляевского сельсовета</w:t>
            </w:r>
          </w:p>
        </w:tc>
      </w:tr>
      <w:tr w:rsidR="00D046C0" w:rsidTr="00DC458C">
        <w:tc>
          <w:tcPr>
            <w:tcW w:w="2802" w:type="dxa"/>
          </w:tcPr>
          <w:p w:rsidR="00D046C0" w:rsidRDefault="00D046C0" w:rsidP="00DC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6769" w:type="dxa"/>
          </w:tcPr>
          <w:p w:rsidR="00D046C0" w:rsidRDefault="00D046C0" w:rsidP="00DC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реализации Программы в 2021 году ожидается увеличение удельного веса населения муниципального образования, участвующего в культурно-досуговых мероприятиях, проводимых учреждениями культуры, на 0,1%.</w:t>
            </w:r>
          </w:p>
        </w:tc>
      </w:tr>
    </w:tbl>
    <w:p w:rsidR="00D046C0" w:rsidRDefault="00D046C0" w:rsidP="00D046C0">
      <w:pPr>
        <w:jc w:val="center"/>
        <w:rPr>
          <w:rFonts w:ascii="Times New Roman" w:hAnsi="Times New Roman" w:cs="Times New Roman"/>
          <w:b/>
        </w:rPr>
      </w:pPr>
    </w:p>
    <w:p w:rsidR="00607A64" w:rsidRDefault="00607A64">
      <w:bookmarkStart w:id="1" w:name="_GoBack"/>
      <w:bookmarkEnd w:id="1"/>
    </w:p>
    <w:sectPr w:rsidR="0060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1B4CD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0"/>
        <w:w w:val="100"/>
        <w:position w:val="0"/>
        <w:sz w:val="24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/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10"/>
    <w:rsid w:val="00027010"/>
    <w:rsid w:val="00607A64"/>
    <w:rsid w:val="00D0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C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046C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ody Text"/>
    <w:basedOn w:val="a"/>
    <w:link w:val="1"/>
    <w:uiPriority w:val="99"/>
    <w:rsid w:val="00D046C0"/>
    <w:pPr>
      <w:shd w:val="clear" w:color="auto" w:fill="FFFFFF"/>
      <w:spacing w:line="320" w:lineRule="exact"/>
    </w:pPr>
    <w:rPr>
      <w:rFonts w:ascii="Times New Roman" w:eastAsia="Calibri" w:hAnsi="Times New Roman" w:cs="Times New Roman"/>
      <w:color w:val="auto"/>
      <w:spacing w:val="20"/>
    </w:rPr>
  </w:style>
  <w:style w:type="character" w:customStyle="1" w:styleId="a5">
    <w:name w:val="Основной текст Знак"/>
    <w:basedOn w:val="a0"/>
    <w:uiPriority w:val="99"/>
    <w:semiHidden/>
    <w:rsid w:val="00D046C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D046C0"/>
    <w:rPr>
      <w:rFonts w:ascii="Times New Roman" w:eastAsia="Calibri" w:hAnsi="Times New Roman" w:cs="Times New Roman"/>
      <w:spacing w:val="20"/>
      <w:sz w:val="24"/>
      <w:szCs w:val="24"/>
      <w:shd w:val="clear" w:color="auto" w:fill="FFFFFF"/>
      <w:lang w:eastAsia="ru-RU"/>
    </w:rPr>
  </w:style>
  <w:style w:type="paragraph" w:styleId="a6">
    <w:name w:val="List Paragraph"/>
    <w:basedOn w:val="a"/>
    <w:uiPriority w:val="99"/>
    <w:qFormat/>
    <w:rsid w:val="00D046C0"/>
    <w:pPr>
      <w:ind w:left="720"/>
      <w:contextualSpacing/>
    </w:pPr>
  </w:style>
  <w:style w:type="character" w:customStyle="1" w:styleId="10">
    <w:name w:val="Основной текст + Полужирный1"/>
    <w:uiPriority w:val="99"/>
    <w:rsid w:val="00D046C0"/>
    <w:rPr>
      <w:rFonts w:ascii="Times New Roman" w:hAnsi="Times New Roman"/>
      <w:b/>
      <w:spacing w:val="20"/>
      <w:sz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C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046C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ody Text"/>
    <w:basedOn w:val="a"/>
    <w:link w:val="1"/>
    <w:uiPriority w:val="99"/>
    <w:rsid w:val="00D046C0"/>
    <w:pPr>
      <w:shd w:val="clear" w:color="auto" w:fill="FFFFFF"/>
      <w:spacing w:line="320" w:lineRule="exact"/>
    </w:pPr>
    <w:rPr>
      <w:rFonts w:ascii="Times New Roman" w:eastAsia="Calibri" w:hAnsi="Times New Roman" w:cs="Times New Roman"/>
      <w:color w:val="auto"/>
      <w:spacing w:val="20"/>
    </w:rPr>
  </w:style>
  <w:style w:type="character" w:customStyle="1" w:styleId="a5">
    <w:name w:val="Основной текст Знак"/>
    <w:basedOn w:val="a0"/>
    <w:uiPriority w:val="99"/>
    <w:semiHidden/>
    <w:rsid w:val="00D046C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D046C0"/>
    <w:rPr>
      <w:rFonts w:ascii="Times New Roman" w:eastAsia="Calibri" w:hAnsi="Times New Roman" w:cs="Times New Roman"/>
      <w:spacing w:val="20"/>
      <w:sz w:val="24"/>
      <w:szCs w:val="24"/>
      <w:shd w:val="clear" w:color="auto" w:fill="FFFFFF"/>
      <w:lang w:eastAsia="ru-RU"/>
    </w:rPr>
  </w:style>
  <w:style w:type="paragraph" w:styleId="a6">
    <w:name w:val="List Paragraph"/>
    <w:basedOn w:val="a"/>
    <w:uiPriority w:val="99"/>
    <w:qFormat/>
    <w:rsid w:val="00D046C0"/>
    <w:pPr>
      <w:ind w:left="720"/>
      <w:contextualSpacing/>
    </w:pPr>
  </w:style>
  <w:style w:type="character" w:customStyle="1" w:styleId="10">
    <w:name w:val="Основной текст + Полужирный1"/>
    <w:uiPriority w:val="99"/>
    <w:rsid w:val="00D046C0"/>
    <w:rPr>
      <w:rFonts w:ascii="Times New Roman" w:hAnsi="Times New Roman"/>
      <w:b/>
      <w:spacing w:val="2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5655</Characters>
  <Application>Microsoft Office Word</Application>
  <DocSecurity>0</DocSecurity>
  <Lines>47</Lines>
  <Paragraphs>13</Paragraphs>
  <ScaleCrop>false</ScaleCrop>
  <Company>*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2020-12-01T10:48:00Z</dcterms:created>
  <dcterms:modified xsi:type="dcterms:W3CDTF">2020-12-01T10:48:00Z</dcterms:modified>
</cp:coreProperties>
</file>