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35FD51" w14:textId="77777777" w:rsidR="001B2FA4" w:rsidRDefault="00000000">
      <w:pPr>
        <w:spacing w:after="230"/>
        <w:ind w:left="10" w:right="5631" w:hanging="10"/>
        <w:jc w:val="right"/>
      </w:pPr>
      <w:r>
        <w:rPr>
          <w:rFonts w:ascii="Arial" w:eastAsia="Arial" w:hAnsi="Arial" w:cs="Arial"/>
          <w:sz w:val="17"/>
        </w:rPr>
        <w:t>Информация о доходах, расходах,</w:t>
      </w:r>
    </w:p>
    <w:p w14:paraId="784412D8" w14:textId="77777777" w:rsidR="001B2FA4" w:rsidRDefault="00000000">
      <w:pPr>
        <w:spacing w:after="488"/>
        <w:ind w:left="10" w:right="4437" w:hanging="10"/>
        <w:jc w:val="right"/>
      </w:pPr>
      <w:r>
        <w:rPr>
          <w:rFonts w:ascii="Arial" w:eastAsia="Arial" w:hAnsi="Arial" w:cs="Arial"/>
          <w:sz w:val="17"/>
        </w:rPr>
        <w:t>об имуществе за период с 1 января 2018 г. по 31 декабря 2018 г.</w:t>
      </w:r>
    </w:p>
    <w:tbl>
      <w:tblPr>
        <w:tblStyle w:val="TableGrid"/>
        <w:tblW w:w="15923" w:type="dxa"/>
        <w:tblInd w:w="8" w:type="dxa"/>
        <w:tblCellMar>
          <w:top w:w="52" w:type="dxa"/>
          <w:left w:w="0" w:type="dxa"/>
          <w:bottom w:w="0" w:type="dxa"/>
          <w:right w:w="11" w:type="dxa"/>
        </w:tblCellMar>
        <w:tblLook w:val="04A0" w:firstRow="1" w:lastRow="0" w:firstColumn="1" w:lastColumn="0" w:noHBand="0" w:noVBand="1"/>
      </w:tblPr>
      <w:tblGrid>
        <w:gridCol w:w="619"/>
        <w:gridCol w:w="1603"/>
        <w:gridCol w:w="906"/>
        <w:gridCol w:w="1475"/>
        <w:gridCol w:w="1344"/>
        <w:gridCol w:w="848"/>
        <w:gridCol w:w="1185"/>
        <w:gridCol w:w="1114"/>
        <w:gridCol w:w="1264"/>
        <w:gridCol w:w="1200"/>
        <w:gridCol w:w="1326"/>
        <w:gridCol w:w="1702"/>
        <w:gridCol w:w="1337"/>
      </w:tblGrid>
      <w:tr w:rsidR="001B2FA4" w14:paraId="5A8637CA" w14:textId="77777777">
        <w:trPr>
          <w:trHeight w:val="1590"/>
        </w:trPr>
        <w:tc>
          <w:tcPr>
            <w:tcW w:w="66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693E393" w14:textId="77777777" w:rsidR="001B2FA4" w:rsidRDefault="00000000">
            <w:pPr>
              <w:spacing w:after="0"/>
              <w:ind w:left="143"/>
            </w:pPr>
            <w:r>
              <w:rPr>
                <w:rFonts w:ascii="Arial" w:eastAsia="Arial" w:hAnsi="Arial" w:cs="Arial"/>
                <w:sz w:val="17"/>
              </w:rPr>
              <w:t>N п/п</w:t>
            </w:r>
          </w:p>
        </w:tc>
        <w:tc>
          <w:tcPr>
            <w:tcW w:w="16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8E6906" w14:textId="77777777" w:rsidR="001B2FA4" w:rsidRDefault="00000000">
            <w:pPr>
              <w:spacing w:after="0"/>
              <w:ind w:left="75" w:firstLine="330"/>
            </w:pPr>
            <w:r>
              <w:rPr>
                <w:rFonts w:ascii="Arial" w:eastAsia="Arial" w:hAnsi="Arial" w:cs="Arial"/>
                <w:sz w:val="17"/>
              </w:rPr>
              <w:t>Фамилия и инициалы лица, чьи сведения размещаются</w:t>
            </w:r>
          </w:p>
        </w:tc>
        <w:tc>
          <w:tcPr>
            <w:tcW w:w="8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5FF73A" w14:textId="77777777" w:rsidR="001B2FA4" w:rsidRDefault="00000000">
            <w:pPr>
              <w:spacing w:after="0"/>
              <w:ind w:left="30"/>
              <w:jc w:val="both"/>
            </w:pPr>
            <w:r>
              <w:rPr>
                <w:rFonts w:ascii="Arial" w:eastAsia="Arial" w:hAnsi="Arial" w:cs="Arial"/>
                <w:sz w:val="17"/>
              </w:rPr>
              <w:t>Должность</w:t>
            </w:r>
          </w:p>
        </w:tc>
        <w:tc>
          <w:tcPr>
            <w:tcW w:w="4845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9C4310" w14:textId="77777777" w:rsidR="001B2FA4" w:rsidRDefault="00000000">
            <w:pPr>
              <w:spacing w:after="0"/>
              <w:ind w:left="16"/>
              <w:jc w:val="center"/>
            </w:pPr>
            <w:r>
              <w:rPr>
                <w:rFonts w:ascii="Arial" w:eastAsia="Arial" w:hAnsi="Arial" w:cs="Arial"/>
                <w:sz w:val="17"/>
              </w:rPr>
              <w:t>Объекты недвижимости, находящиеся в собственности</w:t>
            </w:r>
          </w:p>
        </w:tc>
        <w:tc>
          <w:tcPr>
            <w:tcW w:w="375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C5923B" w14:textId="77777777" w:rsidR="001B2FA4" w:rsidRDefault="00000000">
            <w:pPr>
              <w:spacing w:after="0"/>
              <w:ind w:left="1395" w:hanging="1095"/>
            </w:pPr>
            <w:r>
              <w:rPr>
                <w:rFonts w:ascii="Arial" w:eastAsia="Arial" w:hAnsi="Arial" w:cs="Arial"/>
                <w:sz w:val="17"/>
              </w:rPr>
              <w:t>Объекты недвижимости, находящиеся в пользовании</w:t>
            </w:r>
          </w:p>
        </w:tc>
        <w:tc>
          <w:tcPr>
            <w:tcW w:w="13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87BDF9" w14:textId="77777777" w:rsidR="001B2FA4" w:rsidRDefault="00000000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7"/>
              </w:rPr>
              <w:t>Транспортные средства (вид, марка)</w:t>
            </w:r>
          </w:p>
        </w:tc>
        <w:tc>
          <w:tcPr>
            <w:tcW w:w="13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8FB972" w14:textId="77777777" w:rsidR="001B2FA4" w:rsidRDefault="00000000">
            <w:pPr>
              <w:spacing w:after="0"/>
              <w:ind w:left="225" w:firstLine="15"/>
            </w:pPr>
            <w:r>
              <w:rPr>
                <w:rFonts w:ascii="Arial" w:eastAsia="Arial" w:hAnsi="Arial" w:cs="Arial"/>
                <w:sz w:val="17"/>
              </w:rPr>
              <w:t>Декларированный годовой доход (руб.)</w:t>
            </w:r>
          </w:p>
        </w:tc>
        <w:tc>
          <w:tcPr>
            <w:tcW w:w="13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5CA28E6" w14:textId="77777777" w:rsidR="001B2FA4" w:rsidRDefault="00000000">
            <w:pPr>
              <w:spacing w:after="120" w:line="398" w:lineRule="auto"/>
              <w:ind w:left="225" w:hanging="45"/>
            </w:pPr>
            <w:r>
              <w:rPr>
                <w:rFonts w:ascii="Arial" w:eastAsia="Arial" w:hAnsi="Arial" w:cs="Arial"/>
                <w:sz w:val="17"/>
              </w:rPr>
              <w:t>Сведения об источниках получения</w:t>
            </w:r>
          </w:p>
          <w:p w14:paraId="478FDB44" w14:textId="77777777" w:rsidR="001B2FA4" w:rsidRDefault="00000000">
            <w:pPr>
              <w:spacing w:after="122" w:line="398" w:lineRule="auto"/>
              <w:ind w:left="240" w:hanging="195"/>
            </w:pPr>
            <w:r>
              <w:rPr>
                <w:rFonts w:ascii="Arial" w:eastAsia="Arial" w:hAnsi="Arial" w:cs="Arial"/>
                <w:sz w:val="17"/>
              </w:rPr>
              <w:t>средств, за счет которых совершена</w:t>
            </w:r>
          </w:p>
          <w:p w14:paraId="74DBA621" w14:textId="77777777" w:rsidR="001B2FA4" w:rsidRDefault="00000000">
            <w:pPr>
              <w:spacing w:after="0"/>
              <w:ind w:right="2"/>
              <w:jc w:val="center"/>
            </w:pPr>
            <w:r>
              <w:rPr>
                <w:rFonts w:ascii="Arial" w:eastAsia="Arial" w:hAnsi="Arial" w:cs="Arial"/>
                <w:sz w:val="17"/>
              </w:rPr>
              <w:t>сделка</w:t>
            </w:r>
            <w:r>
              <w:rPr>
                <w:rFonts w:ascii="Arial" w:eastAsia="Arial" w:hAnsi="Arial" w:cs="Arial"/>
                <w:sz w:val="21"/>
                <w:vertAlign w:val="superscript"/>
              </w:rPr>
              <w:t>1</w:t>
            </w:r>
            <w:r>
              <w:rPr>
                <w:rFonts w:ascii="Arial" w:eastAsia="Arial" w:hAnsi="Arial" w:cs="Arial"/>
                <w:sz w:val="17"/>
              </w:rPr>
              <w:t xml:space="preserve"> (вид </w:t>
            </w:r>
          </w:p>
          <w:p w14:paraId="29812571" w14:textId="77777777" w:rsidR="001B2FA4" w:rsidRDefault="00000000">
            <w:pPr>
              <w:spacing w:after="0"/>
              <w:ind w:left="195" w:hanging="210"/>
            </w:pPr>
            <w:r>
              <w:rPr>
                <w:rFonts w:ascii="Arial" w:eastAsia="Arial" w:hAnsi="Arial" w:cs="Arial"/>
                <w:sz w:val="17"/>
              </w:rPr>
              <w:t>приобретенного имущества, источники)</w:t>
            </w:r>
          </w:p>
        </w:tc>
      </w:tr>
      <w:tr w:rsidR="001B2FA4" w14:paraId="16C8285F" w14:textId="77777777">
        <w:trPr>
          <w:trHeight w:val="159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A17351E" w14:textId="77777777" w:rsidR="001B2FA4" w:rsidRDefault="001B2FA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5DBFF4" w14:textId="77777777" w:rsidR="001B2FA4" w:rsidRDefault="001B2FA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99B761" w14:textId="77777777" w:rsidR="001B2FA4" w:rsidRDefault="001B2FA4"/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1CBF81" w14:textId="77777777" w:rsidR="001B2FA4" w:rsidRDefault="00000000">
            <w:pPr>
              <w:spacing w:after="0"/>
              <w:ind w:left="38"/>
              <w:jc w:val="center"/>
            </w:pPr>
            <w:r>
              <w:rPr>
                <w:rFonts w:ascii="Arial" w:eastAsia="Arial" w:hAnsi="Arial" w:cs="Arial"/>
                <w:sz w:val="17"/>
              </w:rPr>
              <w:t>вид объекта</w:t>
            </w:r>
          </w:p>
        </w:tc>
        <w:tc>
          <w:tcPr>
            <w:tcW w:w="13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EBABB5" w14:textId="77777777" w:rsidR="001B2FA4" w:rsidRDefault="00000000">
            <w:pPr>
              <w:spacing w:after="0"/>
              <w:ind w:left="105" w:firstLine="405"/>
            </w:pPr>
            <w:r>
              <w:rPr>
                <w:rFonts w:ascii="Arial" w:eastAsia="Arial" w:hAnsi="Arial" w:cs="Arial"/>
                <w:sz w:val="17"/>
              </w:rPr>
              <w:t>вид собственности</w:t>
            </w: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270230" w14:textId="77777777" w:rsidR="001B2FA4" w:rsidRDefault="00000000">
            <w:pPr>
              <w:spacing w:after="0"/>
              <w:ind w:left="90"/>
              <w:jc w:val="both"/>
            </w:pPr>
            <w:r>
              <w:rPr>
                <w:rFonts w:ascii="Arial" w:eastAsia="Arial" w:hAnsi="Arial" w:cs="Arial"/>
                <w:sz w:val="17"/>
              </w:rPr>
              <w:t xml:space="preserve">площадь </w:t>
            </w:r>
          </w:p>
          <w:p w14:paraId="768BD78E" w14:textId="77777777" w:rsidR="001B2FA4" w:rsidRDefault="00000000">
            <w:pPr>
              <w:spacing w:after="0"/>
              <w:ind w:left="20"/>
              <w:jc w:val="center"/>
            </w:pPr>
            <w:r>
              <w:rPr>
                <w:rFonts w:ascii="Arial" w:eastAsia="Arial" w:hAnsi="Arial" w:cs="Arial"/>
                <w:sz w:val="17"/>
              </w:rPr>
              <w:t>(кв. м)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D966E8" w14:textId="77777777" w:rsidR="001B2FA4" w:rsidRDefault="00000000">
            <w:pPr>
              <w:spacing w:after="0"/>
              <w:ind w:left="30" w:firstLine="270"/>
            </w:pPr>
            <w:r>
              <w:rPr>
                <w:rFonts w:ascii="Arial" w:eastAsia="Arial" w:hAnsi="Arial" w:cs="Arial"/>
                <w:sz w:val="17"/>
              </w:rPr>
              <w:t>страна расположения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4DCA17" w14:textId="77777777" w:rsidR="001B2FA4" w:rsidRDefault="00000000">
            <w:pPr>
              <w:spacing w:after="0"/>
              <w:ind w:left="135"/>
            </w:pPr>
            <w:r>
              <w:rPr>
                <w:rFonts w:ascii="Arial" w:eastAsia="Arial" w:hAnsi="Arial" w:cs="Arial"/>
                <w:sz w:val="17"/>
              </w:rPr>
              <w:t>вид объекта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4EBF47" w14:textId="77777777" w:rsidR="001B2FA4" w:rsidRDefault="00000000">
            <w:pPr>
              <w:spacing w:after="0"/>
              <w:ind w:left="75"/>
            </w:pPr>
            <w:r>
              <w:rPr>
                <w:rFonts w:ascii="Arial" w:eastAsia="Arial" w:hAnsi="Arial" w:cs="Arial"/>
                <w:sz w:val="17"/>
              </w:rPr>
              <w:t>площадь (кв. м)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0CE859" w14:textId="77777777" w:rsidR="001B2FA4" w:rsidRDefault="00000000">
            <w:pPr>
              <w:spacing w:after="0"/>
              <w:ind w:left="45" w:firstLine="270"/>
            </w:pPr>
            <w:r>
              <w:rPr>
                <w:rFonts w:ascii="Arial" w:eastAsia="Arial" w:hAnsi="Arial" w:cs="Arial"/>
                <w:sz w:val="17"/>
              </w:rP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3A8B5A" w14:textId="77777777" w:rsidR="001B2FA4" w:rsidRDefault="001B2FA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00E08D" w14:textId="77777777" w:rsidR="001B2FA4" w:rsidRDefault="001B2FA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6B3476E" w14:textId="77777777" w:rsidR="001B2FA4" w:rsidRDefault="001B2FA4"/>
        </w:tc>
      </w:tr>
      <w:tr w:rsidR="001B2FA4" w14:paraId="320EAB6C" w14:textId="77777777">
        <w:trPr>
          <w:trHeight w:val="1095"/>
        </w:trPr>
        <w:tc>
          <w:tcPr>
            <w:tcW w:w="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7C17D16" w14:textId="77777777" w:rsidR="001B2FA4" w:rsidRDefault="00000000">
            <w:pPr>
              <w:spacing w:after="0"/>
              <w:ind w:left="23"/>
            </w:pPr>
            <w:r>
              <w:rPr>
                <w:rFonts w:ascii="Arial" w:eastAsia="Arial" w:hAnsi="Arial" w:cs="Arial"/>
                <w:sz w:val="17"/>
              </w:rPr>
              <w:t>1.</w:t>
            </w:r>
          </w:p>
        </w:tc>
        <w:tc>
          <w:tcPr>
            <w:tcW w:w="1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E86DC9" w14:textId="77777777" w:rsidR="001B2FA4" w:rsidRDefault="00000000">
            <w:pPr>
              <w:spacing w:after="230"/>
              <w:ind w:left="15"/>
            </w:pPr>
            <w:r>
              <w:rPr>
                <w:rFonts w:ascii="Arial" w:eastAsia="Arial" w:hAnsi="Arial" w:cs="Arial"/>
                <w:sz w:val="17"/>
              </w:rPr>
              <w:t>Рыжкова</w:t>
            </w:r>
          </w:p>
          <w:p w14:paraId="13C8AC16" w14:textId="77777777" w:rsidR="001B2FA4" w:rsidRDefault="00000000">
            <w:pPr>
              <w:spacing w:after="230"/>
              <w:ind w:left="15"/>
            </w:pPr>
            <w:r>
              <w:rPr>
                <w:rFonts w:ascii="Arial" w:eastAsia="Arial" w:hAnsi="Arial" w:cs="Arial"/>
                <w:sz w:val="17"/>
              </w:rPr>
              <w:t>Елена</w:t>
            </w:r>
          </w:p>
          <w:p w14:paraId="147E8968" w14:textId="77777777" w:rsidR="001B2FA4" w:rsidRDefault="00000000">
            <w:pPr>
              <w:spacing w:after="0"/>
              <w:ind w:left="15"/>
            </w:pPr>
            <w:r>
              <w:rPr>
                <w:rFonts w:ascii="Arial" w:eastAsia="Arial" w:hAnsi="Arial" w:cs="Arial"/>
                <w:sz w:val="17"/>
              </w:rPr>
              <w:t>Михайловна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6A2436" w14:textId="77777777" w:rsidR="001B2FA4" w:rsidRDefault="00000000">
            <w:pPr>
              <w:spacing w:after="0"/>
              <w:ind w:left="15"/>
              <w:jc w:val="both"/>
            </w:pPr>
            <w:r>
              <w:rPr>
                <w:rFonts w:ascii="Arial" w:eastAsia="Arial" w:hAnsi="Arial" w:cs="Arial"/>
                <w:sz w:val="17"/>
              </w:rPr>
              <w:t xml:space="preserve">дирек-тор </w:t>
            </w:r>
          </w:p>
          <w:p w14:paraId="63FC05C1" w14:textId="77777777" w:rsidR="001B2FA4" w:rsidRDefault="00000000">
            <w:pPr>
              <w:spacing w:after="0"/>
              <w:ind w:left="15"/>
            </w:pPr>
            <w:r>
              <w:rPr>
                <w:rFonts w:ascii="Arial" w:eastAsia="Arial" w:hAnsi="Arial" w:cs="Arial"/>
                <w:sz w:val="17"/>
              </w:rPr>
              <w:t>СДК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75AAA8" w14:textId="77777777" w:rsidR="001B2FA4" w:rsidRDefault="00000000">
            <w:pPr>
              <w:spacing w:after="0"/>
              <w:ind w:left="15"/>
            </w:pPr>
            <w:r>
              <w:rPr>
                <w:rFonts w:ascii="Arial" w:eastAsia="Arial" w:hAnsi="Arial" w:cs="Arial"/>
                <w:sz w:val="17"/>
              </w:rPr>
              <w:t>жилой дом</w:t>
            </w:r>
          </w:p>
        </w:tc>
        <w:tc>
          <w:tcPr>
            <w:tcW w:w="13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20DE4C" w14:textId="77777777" w:rsidR="001B2FA4" w:rsidRDefault="00000000">
            <w:pPr>
              <w:spacing w:after="0"/>
              <w:ind w:left="15"/>
              <w:jc w:val="both"/>
            </w:pPr>
            <w:r>
              <w:rPr>
                <w:rFonts w:ascii="Arial" w:eastAsia="Arial" w:hAnsi="Arial" w:cs="Arial"/>
                <w:sz w:val="17"/>
              </w:rPr>
              <w:t>индивидуальная</w:t>
            </w: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FCFFB2" w14:textId="77777777" w:rsidR="001B2FA4" w:rsidRDefault="00000000">
            <w:pPr>
              <w:spacing w:after="0"/>
              <w:ind w:left="15"/>
            </w:pPr>
            <w:r>
              <w:rPr>
                <w:rFonts w:ascii="Arial" w:eastAsia="Arial" w:hAnsi="Arial" w:cs="Arial"/>
                <w:sz w:val="17"/>
              </w:rPr>
              <w:t>31,7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EA33B2" w14:textId="77777777" w:rsidR="001B2FA4" w:rsidRDefault="00000000">
            <w:pPr>
              <w:spacing w:after="0"/>
              <w:ind w:left="15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CDF9F3" w14:textId="77777777" w:rsidR="001B2FA4" w:rsidRDefault="001B2FA4"/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FAA14A" w14:textId="77777777" w:rsidR="001B2FA4" w:rsidRDefault="001B2FA4"/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0A6EB1" w14:textId="77777777" w:rsidR="001B2FA4" w:rsidRDefault="001B2FA4"/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458232" w14:textId="77777777" w:rsidR="001B2FA4" w:rsidRDefault="00000000">
            <w:pPr>
              <w:spacing w:after="0"/>
              <w:ind w:left="15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A0A8C9" w14:textId="77777777" w:rsidR="001B2FA4" w:rsidRDefault="00000000">
            <w:pPr>
              <w:spacing w:after="0"/>
              <w:ind w:left="15"/>
            </w:pPr>
            <w:r>
              <w:rPr>
                <w:rFonts w:ascii="Arial" w:eastAsia="Arial" w:hAnsi="Arial" w:cs="Arial"/>
                <w:sz w:val="17"/>
              </w:rPr>
              <w:t>140811,00</w:t>
            </w:r>
          </w:p>
        </w:tc>
        <w:tc>
          <w:tcPr>
            <w:tcW w:w="13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577DAB9" w14:textId="77777777" w:rsidR="001B2FA4" w:rsidRDefault="00000000">
            <w:pPr>
              <w:spacing w:after="0"/>
              <w:ind w:left="15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</w:tr>
      <w:tr w:rsidR="001B2FA4" w14:paraId="46D629AD" w14:textId="77777777">
        <w:trPr>
          <w:trHeight w:val="660"/>
        </w:trPr>
        <w:tc>
          <w:tcPr>
            <w:tcW w:w="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7D31B42" w14:textId="77777777" w:rsidR="001B2FA4" w:rsidRDefault="001B2FA4"/>
        </w:tc>
        <w:tc>
          <w:tcPr>
            <w:tcW w:w="1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C9A8B0" w14:textId="77777777" w:rsidR="001B2FA4" w:rsidRDefault="001B2FA4"/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594F90" w14:textId="77777777" w:rsidR="001B2FA4" w:rsidRDefault="001B2FA4"/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4E293E" w14:textId="77777777" w:rsidR="001B2FA4" w:rsidRDefault="00000000">
            <w:pPr>
              <w:spacing w:after="230"/>
              <w:ind w:left="15"/>
              <w:jc w:val="both"/>
            </w:pPr>
            <w:r>
              <w:rPr>
                <w:rFonts w:ascii="Arial" w:eastAsia="Arial" w:hAnsi="Arial" w:cs="Arial"/>
                <w:sz w:val="17"/>
              </w:rPr>
              <w:t>земельный участок</w:t>
            </w:r>
          </w:p>
          <w:p w14:paraId="3D9118F3" w14:textId="77777777" w:rsidR="001B2FA4" w:rsidRDefault="00000000">
            <w:pPr>
              <w:spacing w:after="0"/>
              <w:ind w:left="15"/>
            </w:pPr>
            <w:r>
              <w:rPr>
                <w:rFonts w:ascii="Arial" w:eastAsia="Arial" w:hAnsi="Arial" w:cs="Arial"/>
                <w:sz w:val="17"/>
              </w:rPr>
              <w:t>(приусадебный)</w:t>
            </w:r>
          </w:p>
        </w:tc>
        <w:tc>
          <w:tcPr>
            <w:tcW w:w="13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76EB90" w14:textId="77777777" w:rsidR="001B2FA4" w:rsidRDefault="00000000">
            <w:pPr>
              <w:spacing w:after="0"/>
              <w:ind w:left="15"/>
              <w:jc w:val="both"/>
            </w:pPr>
            <w:r>
              <w:rPr>
                <w:rFonts w:ascii="Arial" w:eastAsia="Arial" w:hAnsi="Arial" w:cs="Arial"/>
                <w:sz w:val="17"/>
              </w:rPr>
              <w:t>индивидуальная</w:t>
            </w: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379927" w14:textId="77777777" w:rsidR="001B2FA4" w:rsidRDefault="00000000">
            <w:pPr>
              <w:spacing w:after="0"/>
              <w:ind w:left="15"/>
            </w:pPr>
            <w:r>
              <w:rPr>
                <w:rFonts w:ascii="Arial" w:eastAsia="Arial" w:hAnsi="Arial" w:cs="Arial"/>
                <w:sz w:val="17"/>
              </w:rPr>
              <w:t>5000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FB3C99" w14:textId="77777777" w:rsidR="001B2FA4" w:rsidRDefault="00000000">
            <w:pPr>
              <w:spacing w:after="0"/>
              <w:ind w:left="15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507261" w14:textId="77777777" w:rsidR="001B2FA4" w:rsidRDefault="001B2FA4"/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40C0F1" w14:textId="77777777" w:rsidR="001B2FA4" w:rsidRDefault="001B2FA4"/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369EE3" w14:textId="77777777" w:rsidR="001B2FA4" w:rsidRDefault="001B2FA4"/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7A534A" w14:textId="77777777" w:rsidR="001B2FA4" w:rsidRDefault="001B2FA4"/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DA1C24" w14:textId="77777777" w:rsidR="001B2FA4" w:rsidRDefault="001B2FA4"/>
        </w:tc>
        <w:tc>
          <w:tcPr>
            <w:tcW w:w="13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2767E3F" w14:textId="77777777" w:rsidR="001B2FA4" w:rsidRDefault="001B2FA4"/>
        </w:tc>
      </w:tr>
    </w:tbl>
    <w:p w14:paraId="2109B62E" w14:textId="77777777" w:rsidR="001B2FA4" w:rsidRDefault="00000000">
      <w:pPr>
        <w:spacing w:after="230"/>
        <w:ind w:left="-5" w:right="5584" w:hanging="10"/>
      </w:pPr>
      <w:r>
        <w:rPr>
          <w:rFonts w:ascii="Arial" w:eastAsia="Arial" w:hAnsi="Arial" w:cs="Arial"/>
          <w:sz w:val="17"/>
        </w:rPr>
        <w:t>--------------------------------</w:t>
      </w:r>
    </w:p>
    <w:p w14:paraId="0C9EBE82" w14:textId="77777777" w:rsidR="001B2FA4" w:rsidRDefault="00000000">
      <w:pPr>
        <w:spacing w:after="450" w:line="550" w:lineRule="auto"/>
        <w:ind w:left="-5" w:right="5584" w:hanging="10"/>
      </w:pPr>
      <w:r>
        <w:rPr>
          <w:rFonts w:ascii="Arial" w:eastAsia="Arial" w:hAnsi="Arial" w:cs="Arial"/>
          <w:sz w:val="17"/>
        </w:rPr>
        <w:t>&lt;1&gt; Сведения указываются, если сумма сделки превышает общий доход лица, замещающего муниципальную должность и его супруги (супруга) за три последних года, предшествующих совершению сделки.</w:t>
      </w:r>
    </w:p>
    <w:p w14:paraId="40FF32C1" w14:textId="77777777" w:rsidR="001B2FA4" w:rsidRDefault="00000000">
      <w:pPr>
        <w:tabs>
          <w:tab w:val="center" w:pos="4841"/>
          <w:tab w:val="center" w:pos="7943"/>
        </w:tabs>
        <w:spacing w:after="230"/>
        <w:ind w:left="-15"/>
      </w:pPr>
      <w:r>
        <w:rPr>
          <w:rFonts w:ascii="Arial" w:eastAsia="Arial" w:hAnsi="Arial" w:cs="Arial"/>
          <w:sz w:val="17"/>
        </w:rPr>
        <w:t>Директор МКУ «Беляевский СДК»</w:t>
      </w:r>
      <w:r>
        <w:rPr>
          <w:rFonts w:ascii="Arial" w:eastAsia="Arial" w:hAnsi="Arial" w:cs="Arial"/>
          <w:sz w:val="17"/>
        </w:rPr>
        <w:tab/>
        <w:t>______________________________</w:t>
      </w:r>
      <w:r>
        <w:rPr>
          <w:rFonts w:ascii="Arial" w:eastAsia="Arial" w:hAnsi="Arial" w:cs="Arial"/>
          <w:sz w:val="17"/>
        </w:rPr>
        <w:tab/>
        <w:t xml:space="preserve"> Е.М.Рыжкова</w:t>
      </w:r>
    </w:p>
    <w:sectPr w:rsidR="001B2FA4">
      <w:pgSz w:w="16840" w:h="11900" w:orient="landscape"/>
      <w:pgMar w:top="1440" w:right="1440" w:bottom="1440" w:left="4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2FA4"/>
    <w:rsid w:val="001B2FA4"/>
    <w:rsid w:val="0085044B"/>
    <w:rsid w:val="008D5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CE236"/>
  <w15:docId w15:val="{52190AF1-033F-4060-B626-62561B6BE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887</Characters>
  <Application>Microsoft Office Word</Application>
  <DocSecurity>0</DocSecurity>
  <Lines>7</Lines>
  <Paragraphs>2</Paragraphs>
  <ScaleCrop>false</ScaleCrop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2026-07-16T14:00:00Z</dcterms:created>
  <dcterms:modified xsi:type="dcterms:W3CDTF">2026-07-16T14:00:00Z</dcterms:modified>
</cp:coreProperties>
</file>