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31" w:rsidRDefault="001E7631" w:rsidP="001E763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8D39BC">
        <w:rPr>
          <w:noProof/>
          <w:sz w:val="36"/>
          <w:szCs w:val="36"/>
          <w:lang w:eastAsia="ru-RU"/>
        </w:rPr>
        <w:drawing>
          <wp:inline distT="0" distB="0" distL="0" distR="0">
            <wp:extent cx="1095375" cy="1010285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88" w:rsidRDefault="00F77B88" w:rsidP="001E763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E7631" w:rsidRDefault="001E7631" w:rsidP="001E7631">
      <w:pPr>
        <w:widowControl w:val="0"/>
        <w:jc w:val="center"/>
        <w:outlineLvl w:val="0"/>
        <w:rPr>
          <w:rFonts w:ascii="Times New Roman" w:hAnsi="Times New Roman"/>
          <w:b/>
          <w:bCs/>
          <w:spacing w:val="6"/>
          <w:sz w:val="32"/>
          <w:szCs w:val="32"/>
        </w:rPr>
      </w:pPr>
      <w:r>
        <w:rPr>
          <w:rFonts w:ascii="Times New Roman" w:hAnsi="Times New Roman"/>
          <w:b/>
          <w:bCs/>
          <w:spacing w:val="6"/>
          <w:sz w:val="32"/>
          <w:szCs w:val="32"/>
        </w:rPr>
        <w:t xml:space="preserve">АДМИНИСТРАЦИЯ </w:t>
      </w:r>
      <w:r w:rsidR="00BB6CD8">
        <w:rPr>
          <w:rFonts w:ascii="Times New Roman" w:hAnsi="Times New Roman"/>
          <w:b/>
          <w:bCs/>
          <w:spacing w:val="6"/>
          <w:sz w:val="32"/>
          <w:szCs w:val="32"/>
        </w:rPr>
        <w:t>БЕЛЯЕВСКОГО</w:t>
      </w:r>
      <w:r>
        <w:rPr>
          <w:rFonts w:ascii="Times New Roman" w:hAnsi="Times New Roman"/>
          <w:b/>
          <w:bCs/>
          <w:spacing w:val="6"/>
          <w:sz w:val="32"/>
          <w:szCs w:val="32"/>
        </w:rPr>
        <w:t xml:space="preserve"> СЕЛЬСОВЕТА КОНЫШЕВСКОГО РАЙОНА </w:t>
      </w:r>
      <w:r>
        <w:rPr>
          <w:rFonts w:ascii="Times New Roman" w:hAnsi="Times New Roman"/>
          <w:b/>
          <w:spacing w:val="6"/>
          <w:sz w:val="32"/>
          <w:szCs w:val="32"/>
        </w:rPr>
        <w:t>КУРСКОЙ  ОБЛАСТИ</w:t>
      </w:r>
    </w:p>
    <w:p w:rsidR="001E7631" w:rsidRDefault="001E7631" w:rsidP="001E763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32"/>
          <w:szCs w:val="32"/>
          <w:lang w:bidi="ru-RU"/>
        </w:rPr>
      </w:pPr>
      <w:r>
        <w:rPr>
          <w:rFonts w:ascii="Times New Roman" w:hAnsi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1E7631" w:rsidRDefault="001E7631" w:rsidP="001E76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</w:t>
      </w:r>
      <w:r w:rsidR="00BB6CD8"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B6CD8">
        <w:rPr>
          <w:rFonts w:ascii="Times New Roman" w:hAnsi="Times New Roman"/>
          <w:b/>
          <w:sz w:val="32"/>
          <w:szCs w:val="32"/>
        </w:rPr>
        <w:t>марта</w:t>
      </w:r>
      <w:r>
        <w:rPr>
          <w:rFonts w:ascii="Times New Roman" w:hAnsi="Times New Roman"/>
          <w:b/>
          <w:sz w:val="32"/>
          <w:szCs w:val="32"/>
        </w:rPr>
        <w:t xml:space="preserve">  2020 </w:t>
      </w:r>
      <w:proofErr w:type="spellStart"/>
      <w:r>
        <w:rPr>
          <w:rFonts w:ascii="Times New Roman" w:hAnsi="Times New Roman"/>
          <w:b/>
          <w:sz w:val="32"/>
          <w:szCs w:val="32"/>
        </w:rPr>
        <w:t>г.№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BB6CD8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-па</w:t>
      </w:r>
    </w:p>
    <w:p w:rsidR="001E7631" w:rsidRDefault="001E7631" w:rsidP="001E76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/>
          <w:b/>
          <w:sz w:val="32"/>
          <w:szCs w:val="32"/>
        </w:rPr>
        <w:t>.</w:t>
      </w:r>
      <w:r w:rsidR="00BB6CD8">
        <w:rPr>
          <w:rFonts w:ascii="Times New Roman" w:hAnsi="Times New Roman"/>
          <w:b/>
          <w:sz w:val="32"/>
          <w:szCs w:val="32"/>
        </w:rPr>
        <w:t>Б</w:t>
      </w:r>
      <w:proofErr w:type="gramEnd"/>
      <w:r w:rsidR="00BB6CD8">
        <w:rPr>
          <w:rFonts w:ascii="Times New Roman" w:hAnsi="Times New Roman"/>
          <w:b/>
          <w:sz w:val="32"/>
          <w:szCs w:val="32"/>
        </w:rPr>
        <w:t>еляево</w:t>
      </w:r>
    </w:p>
    <w:p w:rsidR="001E7631" w:rsidRPr="00F77B88" w:rsidRDefault="008D39BC" w:rsidP="00F77B8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 утверждении</w:t>
      </w:r>
      <w:r w:rsidR="00447666" w:rsidRPr="009B5096">
        <w:rPr>
          <w:rFonts w:ascii="Times New Roman" w:hAnsi="Times New Roman"/>
          <w:b/>
          <w:sz w:val="32"/>
          <w:szCs w:val="32"/>
        </w:rPr>
        <w:t xml:space="preserve"> расходных обязательств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B6CD8">
        <w:rPr>
          <w:rFonts w:ascii="Times New Roman" w:hAnsi="Times New Roman"/>
          <w:b/>
          <w:sz w:val="32"/>
          <w:szCs w:val="32"/>
        </w:rPr>
        <w:t>Беляевского</w:t>
      </w:r>
      <w:r>
        <w:rPr>
          <w:rFonts w:ascii="Times New Roman" w:hAnsi="Times New Roman"/>
          <w:b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/>
          <w:b/>
          <w:sz w:val="32"/>
          <w:szCs w:val="32"/>
        </w:rPr>
        <w:t>Конышевского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Курской области</w:t>
      </w:r>
    </w:p>
    <w:p w:rsidR="001E7631" w:rsidRPr="008D39BC" w:rsidRDefault="006B22DD" w:rsidP="008D39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D39BC">
        <w:rPr>
          <w:rFonts w:ascii="Times New Roman" w:hAnsi="Times New Roman" w:cs="Times New Roman"/>
          <w:b w:val="0"/>
          <w:sz w:val="28"/>
          <w:szCs w:val="28"/>
        </w:rPr>
        <w:t>В соответствии со ст. 86 Бюджетного кодекса Российской Федерации, в целях обеспечения использования в 2020 году субсидий из областного и федерального бюджета на реализацию</w:t>
      </w:r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 xml:space="preserve">  мероприятий муниципальной программы </w:t>
      </w:r>
      <w:r w:rsidR="00BB6CD8">
        <w:rPr>
          <w:rFonts w:ascii="Times New Roman" w:hAnsi="Times New Roman" w:cs="Times New Roman"/>
          <w:b w:val="0"/>
          <w:sz w:val="28"/>
          <w:szCs w:val="28"/>
        </w:rPr>
        <w:t>Беляевского</w:t>
      </w:r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 xml:space="preserve"> района  Курской области «Комплексное развитие сельских территорий </w:t>
      </w:r>
      <w:r w:rsidR="00BB6CD8">
        <w:rPr>
          <w:rFonts w:ascii="Times New Roman" w:hAnsi="Times New Roman" w:cs="Times New Roman"/>
          <w:b w:val="0"/>
          <w:sz w:val="28"/>
          <w:szCs w:val="28"/>
        </w:rPr>
        <w:t>Беляевского</w:t>
      </w:r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области»</w:t>
      </w:r>
      <w:r w:rsidRPr="008D39BC">
        <w:rPr>
          <w:rFonts w:ascii="Times New Roman" w:hAnsi="Times New Roman" w:cs="Times New Roman"/>
          <w:sz w:val="28"/>
          <w:szCs w:val="28"/>
        </w:rPr>
        <w:t xml:space="preserve">, </w:t>
      </w:r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BB6CD8">
        <w:rPr>
          <w:rFonts w:ascii="Times New Roman" w:hAnsi="Times New Roman" w:cs="Times New Roman"/>
          <w:b w:val="0"/>
          <w:sz w:val="28"/>
          <w:szCs w:val="28"/>
        </w:rPr>
        <w:t>Беляевского</w:t>
      </w:r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8D39BC"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 w:rsidRPr="008D39B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BB6CD8">
        <w:rPr>
          <w:rFonts w:ascii="Times New Roman" w:hAnsi="Times New Roman" w:cs="Times New Roman"/>
          <w:b w:val="0"/>
          <w:sz w:val="28"/>
          <w:szCs w:val="28"/>
        </w:rPr>
        <w:t>Беляевского</w:t>
      </w:r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8D3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D39BC"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 w:rsidRPr="008D39BC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</w:t>
      </w:r>
      <w:r w:rsidR="001E7631" w:rsidRPr="008D39BC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  <w:proofErr w:type="gramEnd"/>
    </w:p>
    <w:p w:rsidR="00447666" w:rsidRPr="008D39BC" w:rsidRDefault="00447666" w:rsidP="008D3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9BC">
        <w:rPr>
          <w:rFonts w:ascii="Times New Roman" w:hAnsi="Times New Roman"/>
          <w:sz w:val="28"/>
          <w:szCs w:val="28"/>
        </w:rPr>
        <w:t xml:space="preserve">            1.Установить на 2020 год расходное обязательство в виде представления субсидий из областного бюджета в бюджет </w:t>
      </w:r>
      <w:r w:rsidR="00BB6CD8">
        <w:rPr>
          <w:rFonts w:ascii="Times New Roman" w:hAnsi="Times New Roman"/>
          <w:sz w:val="28"/>
          <w:szCs w:val="28"/>
        </w:rPr>
        <w:t>Беляевского</w:t>
      </w:r>
      <w:r w:rsidRPr="008D39BC">
        <w:rPr>
          <w:rFonts w:ascii="Times New Roman" w:hAnsi="Times New Roman"/>
          <w:sz w:val="28"/>
          <w:szCs w:val="28"/>
        </w:rPr>
        <w:t xml:space="preserve"> сель</w:t>
      </w:r>
      <w:r w:rsidR="006B22DD" w:rsidRPr="008D39BC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6B22DD" w:rsidRPr="008D39BC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6B22DD" w:rsidRPr="008D39BC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8D39B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D39BC">
        <w:rPr>
          <w:rFonts w:ascii="Times New Roman" w:hAnsi="Times New Roman"/>
          <w:sz w:val="28"/>
          <w:szCs w:val="28"/>
        </w:rPr>
        <w:t xml:space="preserve"> расходных обязательств на организацию работ благоустр</w:t>
      </w:r>
      <w:r w:rsidR="006B22DD" w:rsidRPr="008D39BC">
        <w:rPr>
          <w:rFonts w:ascii="Times New Roman" w:hAnsi="Times New Roman"/>
          <w:sz w:val="28"/>
          <w:szCs w:val="28"/>
        </w:rPr>
        <w:t>ойства</w:t>
      </w:r>
      <w:r w:rsidRPr="008D39BC">
        <w:rPr>
          <w:rFonts w:ascii="Times New Roman" w:hAnsi="Times New Roman"/>
          <w:sz w:val="28"/>
          <w:szCs w:val="28"/>
        </w:rPr>
        <w:t xml:space="preserve"> шахтного колодца.</w:t>
      </w:r>
    </w:p>
    <w:p w:rsidR="00447666" w:rsidRPr="008D39BC" w:rsidRDefault="00447666" w:rsidP="008D3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9BC">
        <w:rPr>
          <w:rFonts w:ascii="Times New Roman" w:hAnsi="Times New Roman"/>
          <w:sz w:val="28"/>
          <w:szCs w:val="28"/>
        </w:rPr>
        <w:t xml:space="preserve"> 2.Начальнику отдела Администрации </w:t>
      </w:r>
      <w:r w:rsidR="00BB6CD8">
        <w:rPr>
          <w:rFonts w:ascii="Times New Roman" w:hAnsi="Times New Roman"/>
          <w:sz w:val="28"/>
          <w:szCs w:val="28"/>
        </w:rPr>
        <w:t>Беляевского</w:t>
      </w:r>
      <w:r w:rsidRPr="008D39BC">
        <w:rPr>
          <w:rFonts w:ascii="Times New Roman" w:hAnsi="Times New Roman"/>
          <w:sz w:val="28"/>
          <w:szCs w:val="28"/>
        </w:rPr>
        <w:t xml:space="preserve"> сельсовета</w:t>
      </w:r>
      <w:r w:rsidR="00BB6C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39BC">
        <w:rPr>
          <w:rFonts w:ascii="Times New Roman" w:hAnsi="Times New Roman"/>
          <w:sz w:val="28"/>
          <w:szCs w:val="28"/>
        </w:rPr>
        <w:t>-г</w:t>
      </w:r>
      <w:proofErr w:type="gramEnd"/>
      <w:r w:rsidRPr="008D39BC">
        <w:rPr>
          <w:rFonts w:ascii="Times New Roman" w:hAnsi="Times New Roman"/>
          <w:sz w:val="28"/>
          <w:szCs w:val="28"/>
        </w:rPr>
        <w:t xml:space="preserve">лавному бухгалтеру </w:t>
      </w:r>
      <w:r w:rsidR="00BB6CD8">
        <w:rPr>
          <w:rFonts w:ascii="Times New Roman" w:hAnsi="Times New Roman"/>
          <w:sz w:val="28"/>
          <w:szCs w:val="28"/>
        </w:rPr>
        <w:t>Красновой Л.А.</w:t>
      </w:r>
      <w:r w:rsidRPr="008D39BC">
        <w:rPr>
          <w:rFonts w:ascii="Times New Roman" w:hAnsi="Times New Roman"/>
          <w:sz w:val="28"/>
          <w:szCs w:val="28"/>
        </w:rPr>
        <w:t>. обеспечить исполнение расходного обязательства указанного в пу</w:t>
      </w:r>
      <w:r w:rsidR="006B22DD" w:rsidRPr="008D39BC">
        <w:rPr>
          <w:rFonts w:ascii="Times New Roman" w:hAnsi="Times New Roman"/>
          <w:sz w:val="28"/>
          <w:szCs w:val="28"/>
        </w:rPr>
        <w:t>нкте 1 настоящего постановления</w:t>
      </w:r>
      <w:r w:rsidRPr="008D39BC">
        <w:rPr>
          <w:rFonts w:ascii="Times New Roman" w:hAnsi="Times New Roman"/>
          <w:sz w:val="28"/>
          <w:szCs w:val="28"/>
        </w:rPr>
        <w:t xml:space="preserve">,в пределах средств, предусмотренных </w:t>
      </w:r>
      <w:r w:rsidR="009B5096" w:rsidRPr="008D39BC">
        <w:rPr>
          <w:rFonts w:ascii="Times New Roman" w:hAnsi="Times New Roman"/>
          <w:sz w:val="28"/>
          <w:szCs w:val="28"/>
        </w:rPr>
        <w:t>в бюджете</w:t>
      </w:r>
      <w:r w:rsidR="00C570B4" w:rsidRPr="008D39BC">
        <w:rPr>
          <w:rFonts w:ascii="Times New Roman" w:hAnsi="Times New Roman"/>
          <w:sz w:val="28"/>
          <w:szCs w:val="28"/>
        </w:rPr>
        <w:t xml:space="preserve"> </w:t>
      </w:r>
      <w:r w:rsidR="00BB6CD8">
        <w:rPr>
          <w:rFonts w:ascii="Times New Roman" w:hAnsi="Times New Roman"/>
          <w:sz w:val="28"/>
          <w:szCs w:val="28"/>
        </w:rPr>
        <w:t>Беляевского</w:t>
      </w:r>
      <w:r w:rsidR="00C570B4" w:rsidRPr="008D39BC">
        <w:rPr>
          <w:rFonts w:ascii="Times New Roman" w:hAnsi="Times New Roman"/>
          <w:sz w:val="28"/>
          <w:szCs w:val="28"/>
        </w:rPr>
        <w:t xml:space="preserve"> сельсовета на 2020 и п</w:t>
      </w:r>
      <w:r w:rsidR="006B22DD" w:rsidRPr="008D39BC">
        <w:rPr>
          <w:rFonts w:ascii="Times New Roman" w:hAnsi="Times New Roman"/>
          <w:sz w:val="28"/>
          <w:szCs w:val="28"/>
        </w:rPr>
        <w:t xml:space="preserve">лановый период 2021 и 2022 годов, </w:t>
      </w:r>
      <w:r w:rsidR="009B5096" w:rsidRPr="008D39BC">
        <w:rPr>
          <w:rFonts w:ascii="Times New Roman" w:hAnsi="Times New Roman"/>
          <w:sz w:val="28"/>
          <w:szCs w:val="28"/>
        </w:rPr>
        <w:t xml:space="preserve">на реализацию  мероприятий муниципальной программы </w:t>
      </w:r>
      <w:r w:rsidR="00BB6CD8">
        <w:rPr>
          <w:rFonts w:ascii="Times New Roman" w:hAnsi="Times New Roman"/>
          <w:sz w:val="28"/>
          <w:szCs w:val="28"/>
        </w:rPr>
        <w:t>Беляевского</w:t>
      </w:r>
      <w:r w:rsidR="009B5096" w:rsidRPr="008D39B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B5096" w:rsidRPr="008D39BC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9B5096" w:rsidRPr="008D39BC">
        <w:rPr>
          <w:rFonts w:ascii="Times New Roman" w:hAnsi="Times New Roman"/>
          <w:sz w:val="28"/>
          <w:szCs w:val="28"/>
        </w:rPr>
        <w:t xml:space="preserve"> района  Курской области «Комплексное развитие сельских территорий </w:t>
      </w:r>
      <w:r w:rsidR="00BB6CD8">
        <w:rPr>
          <w:rFonts w:ascii="Times New Roman" w:hAnsi="Times New Roman"/>
          <w:sz w:val="28"/>
          <w:szCs w:val="28"/>
        </w:rPr>
        <w:t>Беляевского</w:t>
      </w:r>
      <w:r w:rsidR="009B5096" w:rsidRPr="008D39B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B5096" w:rsidRPr="008D39BC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9B5096" w:rsidRPr="008D39BC"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9B5096" w:rsidRPr="008D39BC" w:rsidRDefault="00C570B4" w:rsidP="008D39BC">
      <w:pPr>
        <w:jc w:val="both"/>
        <w:rPr>
          <w:rFonts w:ascii="Times New Roman" w:hAnsi="Times New Roman"/>
          <w:color w:val="FF6600"/>
          <w:sz w:val="28"/>
          <w:szCs w:val="28"/>
        </w:rPr>
      </w:pPr>
      <w:r w:rsidRPr="008D39B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B22DD" w:rsidRPr="008D39B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Pr="008D39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B5096" w:rsidRPr="008D39BC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</w:t>
      </w:r>
      <w:r w:rsidR="006B22DD" w:rsidRPr="008D39BC">
        <w:rPr>
          <w:rFonts w:ascii="Times New Roman" w:eastAsia="Times New Roman" w:hAnsi="Times New Roman"/>
          <w:sz w:val="28"/>
          <w:szCs w:val="28"/>
          <w:lang w:eastAsia="ru-RU"/>
        </w:rPr>
        <w:t>о дня подписания</w:t>
      </w:r>
      <w:r w:rsidR="00F77B88" w:rsidRPr="008D39BC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01.01.2020г.</w:t>
      </w:r>
      <w:r w:rsidR="009B5096" w:rsidRPr="008D39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составлении и исполнении  бюджета </w:t>
      </w:r>
      <w:r w:rsidR="00BB6CD8">
        <w:rPr>
          <w:rFonts w:ascii="Times New Roman" w:eastAsia="Times New Roman" w:hAnsi="Times New Roman"/>
          <w:sz w:val="28"/>
          <w:szCs w:val="28"/>
          <w:lang w:eastAsia="ru-RU"/>
        </w:rPr>
        <w:t>Беляевского</w:t>
      </w:r>
      <w:r w:rsidR="009B5096" w:rsidRPr="008D39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="009B5096" w:rsidRPr="008D39BC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9B5096" w:rsidRPr="008D39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Курской области на 2020 год и на плановый период 2021 и 2022 годов.</w:t>
      </w:r>
    </w:p>
    <w:p w:rsidR="009B5096" w:rsidRPr="008D39BC" w:rsidRDefault="00BB6CD8" w:rsidP="008D39BC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B5096" w:rsidRPr="008D3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="009B5096" w:rsidRPr="008D3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9B5096" w:rsidRPr="008D3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Беляевского</w:t>
      </w:r>
      <w:r w:rsidR="009B5096" w:rsidRPr="008D3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B5096" w:rsidRPr="00F77B88" w:rsidRDefault="009B5096" w:rsidP="008D39BC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D3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8D3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                                                </w:t>
      </w:r>
      <w:r w:rsidR="00BB6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В.И.Теребрина</w:t>
      </w:r>
    </w:p>
    <w:sectPr w:rsidR="009B5096" w:rsidRPr="00F77B88" w:rsidSect="00B3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5C3C"/>
    <w:rsid w:val="00124FCF"/>
    <w:rsid w:val="001E7631"/>
    <w:rsid w:val="00365C3C"/>
    <w:rsid w:val="00447666"/>
    <w:rsid w:val="005351DF"/>
    <w:rsid w:val="006B22DD"/>
    <w:rsid w:val="008D39BC"/>
    <w:rsid w:val="009B5096"/>
    <w:rsid w:val="00B336A4"/>
    <w:rsid w:val="00BB6CD8"/>
    <w:rsid w:val="00C570B4"/>
    <w:rsid w:val="00D5364E"/>
    <w:rsid w:val="00F7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E76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E7631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E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3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E7631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E76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E7631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E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3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E7631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11</cp:revision>
  <cp:lastPrinted>2020-04-08T10:10:00Z</cp:lastPrinted>
  <dcterms:created xsi:type="dcterms:W3CDTF">2020-04-01T06:18:00Z</dcterms:created>
  <dcterms:modified xsi:type="dcterms:W3CDTF">2020-04-08T11:13:00Z</dcterms:modified>
</cp:coreProperties>
</file>