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87" w:rsidRDefault="00A67287" w:rsidP="00A67287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АДМИНИТРАЦИЯ БЕЛЯЕВСКОГО СЕЛЬСОВЕТА КОНЫШЕВСКОГО РАЙОНА </w:t>
      </w:r>
      <w:r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67287" w:rsidRDefault="00A67287" w:rsidP="00A67287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67287" w:rsidRDefault="00A67287" w:rsidP="00A67287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A67287" w:rsidRDefault="00A67287" w:rsidP="00A67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12 июля  2019г.№ 42-па</w:t>
      </w:r>
    </w:p>
    <w:p w:rsidR="00A67287" w:rsidRDefault="00A67287" w:rsidP="00A67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Беляево</w:t>
      </w:r>
    </w:p>
    <w:p w:rsidR="00A67287" w:rsidRDefault="00A67287" w:rsidP="00A67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присвоении адреса земельному участку в ходе инвентаризации в ФИАС</w:t>
      </w:r>
    </w:p>
    <w:p w:rsidR="00A67287" w:rsidRDefault="00A67287" w:rsidP="00A67287">
      <w:pPr>
        <w:rPr>
          <w:rFonts w:ascii="Times New Roman" w:hAnsi="Times New Roman" w:cs="Times New Roman"/>
          <w:b/>
          <w:sz w:val="32"/>
          <w:szCs w:val="32"/>
        </w:rPr>
      </w:pPr>
    </w:p>
    <w:p w:rsidR="00A67287" w:rsidRDefault="00A67287" w:rsidP="00A672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Уставом муниципального образования Беляевский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287" w:rsidRDefault="00A67287" w:rsidP="00A672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1.Присвоить земельным участкам расположенным  по адресу: 307631, Российская Федерация,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Беляевский  сельсовет,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ипница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х.Богатырь, х.Ясный  адреса в соответствии с приложением № 1,приложением № 2,приложением №3(прилагаются).</w:t>
      </w:r>
    </w:p>
    <w:p w:rsidR="00A67287" w:rsidRDefault="00A67287" w:rsidP="00A6728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67287" w:rsidRDefault="00A67287" w:rsidP="00A672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3.Постановление вступает в силу со дня его подписания.</w:t>
      </w:r>
    </w:p>
    <w:p w:rsidR="00A67287" w:rsidRDefault="00A67287" w:rsidP="00A67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287" w:rsidRDefault="00A67287" w:rsidP="00A67287">
      <w:pPr>
        <w:rPr>
          <w:rFonts w:ascii="Times New Roman" w:hAnsi="Times New Roman" w:cs="Times New Roman"/>
          <w:sz w:val="28"/>
          <w:szCs w:val="28"/>
        </w:rPr>
      </w:pPr>
    </w:p>
    <w:p w:rsidR="00A67287" w:rsidRDefault="00A67287" w:rsidP="00A6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Беляевского сельсовета                                             </w:t>
      </w:r>
    </w:p>
    <w:p w:rsidR="00A67287" w:rsidRDefault="00A67287" w:rsidP="00A67287">
      <w:pPr>
        <w:rPr>
          <w:rStyle w:val="a3"/>
          <w:b w:val="0"/>
          <w:bCs w:val="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В.В.Сорокин                </w:t>
      </w:r>
    </w:p>
    <w:p w:rsidR="00A67287" w:rsidRDefault="00A67287" w:rsidP="00A67287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jc w:val="center"/>
        <w:rPr>
          <w:rStyle w:val="a3"/>
        </w:rPr>
      </w:pPr>
    </w:p>
    <w:p w:rsidR="00A67287" w:rsidRDefault="00A67287" w:rsidP="00A67287">
      <w:pPr>
        <w:ind w:left="2832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к постановлению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Администрации Беляевского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сельсовета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№ 42-па от 12 июля 2019г.</w:t>
      </w:r>
    </w:p>
    <w:p w:rsidR="00A67287" w:rsidRDefault="00A67287" w:rsidP="00A67287">
      <w:pPr>
        <w:rPr>
          <w:rFonts w:ascii="Times New Roman" w:eastAsia="Times New Roman" w:hAnsi="Times New Roman" w:cs="Times New Roman"/>
        </w:rPr>
      </w:pPr>
    </w:p>
    <w:p w:rsidR="00A67287" w:rsidRDefault="00A67287" w:rsidP="00A67287">
      <w:pPr>
        <w:rPr>
          <w:rFonts w:ascii="Times New Roman" w:eastAsia="Times New Roman" w:hAnsi="Times New Roman" w:cs="Times New Roman"/>
        </w:rPr>
      </w:pPr>
    </w:p>
    <w:p w:rsidR="00A67287" w:rsidRDefault="00A67287" w:rsidP="00A6728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Адреса земельных участков</w:t>
      </w:r>
    </w:p>
    <w:p w:rsidR="00A67287" w:rsidRDefault="00A67287" w:rsidP="00A67287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х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2F2522">
        <w:rPr>
          <w:rFonts w:ascii="Times New Roman" w:eastAsia="Times New Roman" w:hAnsi="Times New Roman" w:cs="Times New Roman"/>
        </w:rPr>
        <w:t>Л</w:t>
      </w:r>
      <w:proofErr w:type="gramEnd"/>
      <w:r w:rsidR="002F2522">
        <w:rPr>
          <w:rFonts w:ascii="Times New Roman" w:eastAsia="Times New Roman" w:hAnsi="Times New Roman" w:cs="Times New Roman"/>
        </w:rPr>
        <w:t>ипница</w:t>
      </w:r>
      <w:proofErr w:type="spellEnd"/>
      <w:r w:rsidR="00BE55E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Беляевского сельсовета 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 района  Курской области</w:t>
      </w:r>
    </w:p>
    <w:p w:rsidR="00A67287" w:rsidRDefault="00A67287" w:rsidP="00A672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601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4410"/>
        <w:gridCol w:w="2416"/>
        <w:gridCol w:w="1509"/>
      </w:tblGrid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Адрес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Кадастровый номер земельного участка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Номер земельного участка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8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</w:tr>
      <w:tr w:rsidR="00A67287" w:rsidTr="002F252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ind w:left="56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ипница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10</w:t>
            </w:r>
          </w:p>
        </w:tc>
      </w:tr>
    </w:tbl>
    <w:p w:rsidR="00A67287" w:rsidRDefault="00A67287" w:rsidP="00A67287">
      <w:pPr>
        <w:rPr>
          <w:rStyle w:val="a3"/>
        </w:rPr>
      </w:pPr>
    </w:p>
    <w:p w:rsidR="00A67287" w:rsidRDefault="00A67287" w:rsidP="00A67287">
      <w:pPr>
        <w:rPr>
          <w:rStyle w:val="a3"/>
        </w:rPr>
      </w:pPr>
    </w:p>
    <w:p w:rsidR="00A67287" w:rsidRDefault="00A67287" w:rsidP="00A67287">
      <w:pPr>
        <w:rPr>
          <w:rStyle w:val="a3"/>
        </w:rPr>
      </w:pPr>
    </w:p>
    <w:p w:rsidR="00A67287" w:rsidRDefault="00A67287" w:rsidP="00A67287">
      <w:pPr>
        <w:rPr>
          <w:rStyle w:val="a3"/>
        </w:rPr>
      </w:pPr>
    </w:p>
    <w:p w:rsidR="00A67287" w:rsidRDefault="00A67287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A67287" w:rsidRDefault="00A67287" w:rsidP="00A67287">
      <w:pPr>
        <w:ind w:left="2832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к постановлению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Администрации Беляевского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сельсовета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</w:t>
      </w:r>
    </w:p>
    <w:p w:rsidR="00A67287" w:rsidRDefault="00A67287" w:rsidP="00A672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№ 42-па от 12 июля 2019г.</w:t>
      </w:r>
    </w:p>
    <w:p w:rsidR="00A67287" w:rsidRDefault="00A67287" w:rsidP="00A67287">
      <w:pPr>
        <w:rPr>
          <w:rFonts w:ascii="Times New Roman" w:eastAsia="Times New Roman" w:hAnsi="Times New Roman" w:cs="Times New Roman"/>
        </w:rPr>
      </w:pPr>
    </w:p>
    <w:p w:rsidR="00A67287" w:rsidRDefault="00A67287" w:rsidP="00A67287">
      <w:pPr>
        <w:rPr>
          <w:rFonts w:ascii="Times New Roman" w:eastAsia="Times New Roman" w:hAnsi="Times New Roman" w:cs="Times New Roman"/>
        </w:rPr>
      </w:pPr>
    </w:p>
    <w:p w:rsidR="00A67287" w:rsidRDefault="00A67287" w:rsidP="00A6728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Адреса земельных участков</w:t>
      </w:r>
    </w:p>
    <w:p w:rsidR="00A67287" w:rsidRDefault="002F2522" w:rsidP="00A6728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</w:t>
      </w:r>
      <w:proofErr w:type="gramStart"/>
      <w:r>
        <w:rPr>
          <w:rFonts w:ascii="Times New Roman" w:eastAsia="Times New Roman" w:hAnsi="Times New Roman" w:cs="Times New Roman"/>
        </w:rPr>
        <w:t>.Я</w:t>
      </w:r>
      <w:proofErr w:type="gramEnd"/>
      <w:r>
        <w:rPr>
          <w:rFonts w:ascii="Times New Roman" w:eastAsia="Times New Roman" w:hAnsi="Times New Roman" w:cs="Times New Roman"/>
        </w:rPr>
        <w:t>сный</w:t>
      </w:r>
      <w:r w:rsidR="00BE55EB">
        <w:rPr>
          <w:rFonts w:ascii="Times New Roman" w:eastAsia="Times New Roman" w:hAnsi="Times New Roman" w:cs="Times New Roman"/>
        </w:rPr>
        <w:t xml:space="preserve"> </w:t>
      </w:r>
      <w:r w:rsidR="00A67287">
        <w:rPr>
          <w:rFonts w:ascii="Times New Roman" w:eastAsia="Times New Roman" w:hAnsi="Times New Roman" w:cs="Times New Roman"/>
        </w:rPr>
        <w:t xml:space="preserve">Беляевского сельсовета  </w:t>
      </w:r>
      <w:proofErr w:type="spellStart"/>
      <w:r w:rsidR="00A67287">
        <w:rPr>
          <w:rFonts w:ascii="Times New Roman" w:eastAsia="Times New Roman" w:hAnsi="Times New Roman" w:cs="Times New Roman"/>
        </w:rPr>
        <w:t>Конышевского</w:t>
      </w:r>
      <w:proofErr w:type="spellEnd"/>
      <w:r w:rsidR="00A67287">
        <w:rPr>
          <w:rFonts w:ascii="Times New Roman" w:eastAsia="Times New Roman" w:hAnsi="Times New Roman" w:cs="Times New Roman"/>
        </w:rPr>
        <w:t xml:space="preserve">  района  Курской области</w:t>
      </w:r>
    </w:p>
    <w:p w:rsidR="00A67287" w:rsidRDefault="00A67287" w:rsidP="00A672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601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4552"/>
        <w:gridCol w:w="2416"/>
        <w:gridCol w:w="1509"/>
      </w:tblGrid>
      <w:tr w:rsidR="00A67287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Адрес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Кадастровый номер земельного участка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Номер земельного участка</w:t>
            </w:r>
          </w:p>
        </w:tc>
      </w:tr>
      <w:tr w:rsidR="00A67287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87" w:rsidRDefault="00A67287" w:rsidP="003232E6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</w:t>
            </w:r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х</w:t>
            </w:r>
            <w:proofErr w:type="gramStart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.Я</w:t>
            </w:r>
            <w:proofErr w:type="gramEnd"/>
            <w:r w:rsidR="002F2522">
              <w:rPr>
                <w:rFonts w:ascii="Times New Roman" w:eastAsia="Times New Roman" w:hAnsi="Times New Roman" w:cs="Times New Roman"/>
                <w:lang w:eastAsia="en-US"/>
              </w:rPr>
              <w:t>сный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BE55EB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46:09:020101:0001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87" w:rsidRDefault="00A672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</w:t>
            </w:r>
          </w:p>
        </w:tc>
      </w:tr>
      <w:tr w:rsidR="00BE55EB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сный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46:09:020101:0002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BE55EB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сный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BE55EB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сный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46:09:020101:0005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BE55EB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сный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46:09:020101:0006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BE55EB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сный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46:09:020101:0007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</w:tr>
      <w:tr w:rsidR="00BE55EB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сный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46:09:020101:0008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</w:tr>
      <w:tr w:rsidR="00BE55EB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сный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46:09:020101:0004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8</w:t>
            </w:r>
          </w:p>
        </w:tc>
      </w:tr>
      <w:tr w:rsidR="00BE55EB" w:rsidTr="002F252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сный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46:09:020101:0009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</w:tr>
    </w:tbl>
    <w:p w:rsidR="00A67287" w:rsidRDefault="00A67287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A67287">
      <w:pPr>
        <w:rPr>
          <w:rStyle w:val="a3"/>
        </w:rPr>
      </w:pPr>
    </w:p>
    <w:p w:rsidR="00BE55EB" w:rsidRDefault="00BE55EB" w:rsidP="00BE55EB">
      <w:pPr>
        <w:ind w:left="2832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</w:p>
    <w:p w:rsidR="00BE55EB" w:rsidRDefault="00BE55EB" w:rsidP="00BE55E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к постановлению</w:t>
      </w:r>
    </w:p>
    <w:p w:rsidR="00BE55EB" w:rsidRDefault="00BE55EB" w:rsidP="00BE55E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Администрации Беляевского</w:t>
      </w:r>
    </w:p>
    <w:p w:rsidR="00BE55EB" w:rsidRDefault="00BE55EB" w:rsidP="00BE55E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сельсовета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BE55EB" w:rsidRDefault="00BE55EB" w:rsidP="00BE55E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</w:t>
      </w:r>
    </w:p>
    <w:p w:rsidR="00BE55EB" w:rsidRDefault="00BE55EB" w:rsidP="00BE55E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№ 42-па от 12 июля 2019г.</w:t>
      </w:r>
    </w:p>
    <w:p w:rsidR="00BE55EB" w:rsidRDefault="00BE55EB" w:rsidP="00BE55EB">
      <w:pPr>
        <w:rPr>
          <w:rFonts w:ascii="Times New Roman" w:eastAsia="Times New Roman" w:hAnsi="Times New Roman" w:cs="Times New Roman"/>
        </w:rPr>
      </w:pPr>
    </w:p>
    <w:p w:rsidR="00BE55EB" w:rsidRDefault="00BE55EB" w:rsidP="00BE55EB">
      <w:pPr>
        <w:rPr>
          <w:rFonts w:ascii="Times New Roman" w:eastAsia="Times New Roman" w:hAnsi="Times New Roman" w:cs="Times New Roman"/>
        </w:rPr>
      </w:pPr>
    </w:p>
    <w:p w:rsidR="00BE55EB" w:rsidRDefault="00BE55EB" w:rsidP="00BE55E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Адреса земельных участков</w:t>
      </w:r>
    </w:p>
    <w:p w:rsidR="00BE55EB" w:rsidRDefault="00BE55EB" w:rsidP="00BE55E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</w:t>
      </w:r>
      <w:proofErr w:type="gramStart"/>
      <w:r>
        <w:rPr>
          <w:rFonts w:ascii="Times New Roman" w:eastAsia="Times New Roman" w:hAnsi="Times New Roman" w:cs="Times New Roman"/>
        </w:rPr>
        <w:t>.Б</w:t>
      </w:r>
      <w:proofErr w:type="gramEnd"/>
      <w:r>
        <w:rPr>
          <w:rFonts w:ascii="Times New Roman" w:eastAsia="Times New Roman" w:hAnsi="Times New Roman" w:cs="Times New Roman"/>
        </w:rPr>
        <w:t xml:space="preserve">огатырь Беляевского сельсовета 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 района  Курской области</w:t>
      </w:r>
    </w:p>
    <w:p w:rsidR="00BE55EB" w:rsidRDefault="00BE55EB" w:rsidP="00BE55E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601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4552"/>
        <w:gridCol w:w="2416"/>
        <w:gridCol w:w="1509"/>
      </w:tblGrid>
      <w:tr w:rsidR="00BE55EB" w:rsidTr="005F07B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Адрес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Кадастровый номер земельного участка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Номер земельного участка</w:t>
            </w:r>
          </w:p>
        </w:tc>
      </w:tr>
      <w:tr w:rsidR="00BE55EB" w:rsidTr="005F07B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х. Богатырь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</w:t>
            </w:r>
          </w:p>
        </w:tc>
      </w:tr>
      <w:tr w:rsidR="00BE55EB" w:rsidTr="005F07B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огатырь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BE55EB" w:rsidTr="005F07B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огатырь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BE55EB" w:rsidTr="005F07B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EB" w:rsidRDefault="00BE55EB" w:rsidP="00BE55E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BE55E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муниципальный район, сельское поселение Беляевский  сельсовет, 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огатырь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EB" w:rsidRDefault="00BE55EB" w:rsidP="005F07B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</w:tbl>
    <w:p w:rsidR="00BB752E" w:rsidRDefault="00BB752E"/>
    <w:sectPr w:rsidR="00BB752E" w:rsidSect="00BB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A43"/>
    <w:multiLevelType w:val="hybridMultilevel"/>
    <w:tmpl w:val="0D1E76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966EF"/>
    <w:multiLevelType w:val="hybridMultilevel"/>
    <w:tmpl w:val="0D1E76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45F14"/>
    <w:multiLevelType w:val="hybridMultilevel"/>
    <w:tmpl w:val="0D1E76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67287"/>
    <w:rsid w:val="000130C5"/>
    <w:rsid w:val="002F2522"/>
    <w:rsid w:val="00340B42"/>
    <w:rsid w:val="004E4329"/>
    <w:rsid w:val="00A67287"/>
    <w:rsid w:val="00BB752E"/>
    <w:rsid w:val="00BE55EB"/>
    <w:rsid w:val="00DA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8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7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2019-07-18T09:41:00Z</cp:lastPrinted>
  <dcterms:created xsi:type="dcterms:W3CDTF">2019-07-18T07:33:00Z</dcterms:created>
  <dcterms:modified xsi:type="dcterms:W3CDTF">2019-07-18T09:53:00Z</dcterms:modified>
</cp:coreProperties>
</file>