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727F7F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727F7F" w:rsidRPr="00727F7F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727F7F" w:rsidRDefault="00727F7F" w:rsidP="0015693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Администрацией </w:t>
      </w:r>
      <w:r w:rsidR="0015693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Беляевского сельсовета Конышевского</w:t>
      </w: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района Курской области муниципальной услуги   </w:t>
      </w:r>
    </w:p>
    <w:p w:rsidR="009E2B99" w:rsidRDefault="00156936" w:rsidP="001569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муниципальной со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б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ственности, расположенных  на территории сельского поселения, гражданам для индивидуального жилищного строительства, ведения личного подсобного хозя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й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 xml:space="preserve">ства в границах населенного пункта, садоводства,  </w:t>
      </w:r>
      <w:r w:rsidR="009E2B99" w:rsidRPr="00F6128F">
        <w:rPr>
          <w:rFonts w:ascii="Times New Roman" w:hAnsi="Times New Roman" w:cs="Times New Roman"/>
          <w:sz w:val="24"/>
          <w:szCs w:val="24"/>
        </w:rPr>
        <w:t>дачного хозяйства</w:t>
      </w:r>
      <w:r w:rsidR="009E2B99" w:rsidRPr="009E2B99">
        <w:rPr>
          <w:rFonts w:ascii="Times New Roman" w:hAnsi="Times New Roman" w:cs="Times New Roman"/>
          <w:b/>
          <w:sz w:val="24"/>
          <w:szCs w:val="24"/>
        </w:rPr>
        <w:t>, 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27F7F" w:rsidRPr="001E50F1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заключение на проект административного регламента по предоставлению Администрацией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Беляевского сельсовета Конышевского</w:t>
      </w:r>
      <w:r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муниципальной услуги  «</w:t>
      </w:r>
      <w:r w:rsidR="00156936" w:rsidRPr="00156936">
        <w:rPr>
          <w:rFonts w:ascii="Times New Roman" w:hAnsi="Times New Roman" w:cs="Times New Roman"/>
          <w:sz w:val="28"/>
          <w:szCs w:val="28"/>
        </w:rPr>
        <w:t>Предоставление з</w:t>
      </w:r>
      <w:r w:rsidR="00156936" w:rsidRPr="00156936">
        <w:rPr>
          <w:rFonts w:ascii="Times New Roman" w:hAnsi="Times New Roman" w:cs="Times New Roman"/>
          <w:sz w:val="28"/>
          <w:szCs w:val="28"/>
        </w:rPr>
        <w:t>е</w:t>
      </w:r>
      <w:r w:rsidR="00156936" w:rsidRPr="00156936">
        <w:rPr>
          <w:rFonts w:ascii="Times New Roman" w:hAnsi="Times New Roman" w:cs="Times New Roman"/>
          <w:sz w:val="28"/>
          <w:szCs w:val="28"/>
        </w:rPr>
        <w:t>мельных участков, находящихся в муниципальной собственности, расп</w:t>
      </w:r>
      <w:r w:rsidR="00156936" w:rsidRPr="00156936">
        <w:rPr>
          <w:rFonts w:ascii="Times New Roman" w:hAnsi="Times New Roman" w:cs="Times New Roman"/>
          <w:sz w:val="28"/>
          <w:szCs w:val="28"/>
        </w:rPr>
        <w:t>о</w:t>
      </w:r>
      <w:r w:rsidR="00156936" w:rsidRPr="00156936">
        <w:rPr>
          <w:rFonts w:ascii="Times New Roman" w:hAnsi="Times New Roman" w:cs="Times New Roman"/>
          <w:sz w:val="28"/>
          <w:szCs w:val="28"/>
        </w:rPr>
        <w:t>ложенных  на территории сельского поселения, гражданам для индивид</w:t>
      </w:r>
      <w:r w:rsidR="00156936" w:rsidRPr="00156936">
        <w:rPr>
          <w:rFonts w:ascii="Times New Roman" w:hAnsi="Times New Roman" w:cs="Times New Roman"/>
          <w:sz w:val="28"/>
          <w:szCs w:val="28"/>
        </w:rPr>
        <w:t>у</w:t>
      </w:r>
      <w:r w:rsidR="00156936" w:rsidRPr="00156936"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личного подсобного хозяйс</w:t>
      </w:r>
      <w:r w:rsidR="00156936" w:rsidRPr="00156936">
        <w:rPr>
          <w:rFonts w:ascii="Times New Roman" w:hAnsi="Times New Roman" w:cs="Times New Roman"/>
          <w:sz w:val="28"/>
          <w:szCs w:val="28"/>
        </w:rPr>
        <w:t>т</w:t>
      </w:r>
      <w:r w:rsidR="00156936" w:rsidRPr="00156936">
        <w:rPr>
          <w:rFonts w:ascii="Times New Roman" w:hAnsi="Times New Roman" w:cs="Times New Roman"/>
          <w:sz w:val="28"/>
          <w:szCs w:val="28"/>
        </w:rPr>
        <w:t>ва в границах населенного пункта, садоводства,  дачного хозяйства,  гр</w:t>
      </w:r>
      <w:r w:rsidR="00156936" w:rsidRPr="00156936">
        <w:rPr>
          <w:rFonts w:ascii="Times New Roman" w:hAnsi="Times New Roman" w:cs="Times New Roman"/>
          <w:sz w:val="28"/>
          <w:szCs w:val="28"/>
        </w:rPr>
        <w:t>а</w:t>
      </w:r>
      <w:r w:rsidR="00156936" w:rsidRPr="00156936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крестьянским (фермерским) хозяйством его деятельности</w:t>
      </w:r>
      <w:r w:rsidRPr="00156936">
        <w:rPr>
          <w:rFonts w:ascii="Times New Roman" w:eastAsia="Calibri" w:hAnsi="Times New Roman" w:cs="Times New Roman"/>
          <w:sz w:val="28"/>
          <w:szCs w:val="28"/>
        </w:rPr>
        <w:t>»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</w:t>
      </w:r>
      <w:r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регламента) подготовлено Администрацией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Бел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евского сельсовета Конышевского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Курской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Беляевского сельсовета Конышевского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регламента  на официальном сайте Администрации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Беляевского сел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Конышевского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Курской области в разделе «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Проекты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информационно-коммуникационной сети «Интернет»  «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За отмеченный период заключений независимой</w:t>
      </w:r>
      <w:r w:rsidR="004D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экспертизы на пр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ниципальной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Администрации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Беляевского сельсовета Конышевского </w:t>
      </w:r>
      <w:r w:rsidRPr="00487228">
        <w:rPr>
          <w:rFonts w:ascii="Times New Roman" w:hAnsi="Times New Roman" w:cs="Times New Roman"/>
          <w:sz w:val="28"/>
          <w:szCs w:val="28"/>
          <w:u w:val="single"/>
        </w:rPr>
        <w:t>http:/</w:t>
      </w:r>
      <w:r w:rsidR="00156936">
        <w:rPr>
          <w:rFonts w:ascii="Times New Roman" w:hAnsi="Times New Roman" w:cs="Times New Roman"/>
          <w:sz w:val="28"/>
          <w:szCs w:val="28"/>
          <w:u w:val="single"/>
        </w:rPr>
        <w:t>/беляевский.рф</w:t>
      </w:r>
      <w:r w:rsidRPr="00487228">
        <w:rPr>
          <w:rFonts w:ascii="Times New Roman" w:hAnsi="Times New Roman" w:cs="Times New Roman"/>
          <w:sz w:val="28"/>
          <w:szCs w:val="28"/>
        </w:rPr>
        <w:t xml:space="preserve">, 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8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7443C9" w:rsidRDefault="007443C9" w:rsidP="007443C9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4D3983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43C9">
        <w:rPr>
          <w:rFonts w:ascii="Times New Roman" w:hAnsi="Times New Roman" w:cs="Times New Roman"/>
          <w:sz w:val="28"/>
          <w:szCs w:val="28"/>
        </w:rPr>
        <w:t xml:space="preserve">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Беляе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сельсовета Конышевского 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</w:p>
    <w:p w:rsidR="00F961D5" w:rsidRPr="007443C9" w:rsidRDefault="00F961D5" w:rsidP="007443C9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Курской области</w:t>
      </w:r>
      <w:r w:rsidR="00EB2406" w:rsidRPr="00EB2406">
        <w:rPr>
          <w:rFonts w:ascii="Times New Roman" w:hAnsi="Times New Roman" w:cs="Times New Roman"/>
          <w:color w:val="00B050"/>
          <w:sz w:val="28"/>
          <w:szCs w:val="28"/>
        </w:rPr>
        <w:t>*</w:t>
      </w:r>
      <w:r w:rsidR="007443C9"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Администрация). </w:t>
      </w:r>
    </w:p>
    <w:p w:rsidR="007443C9" w:rsidRPr="007443C9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lastRenderedPageBreak/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9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дер</w:t>
      </w:r>
      <w:r w:rsidR="00156936">
        <w:rPr>
          <w:rFonts w:ascii="Times New Roman" w:hAnsi="Times New Roman" w:cs="Times New Roman"/>
          <w:bCs/>
          <w:sz w:val="28"/>
          <w:szCs w:val="28"/>
        </w:rPr>
        <w:t>ж</w:t>
      </w:r>
      <w:r w:rsidRPr="00226542">
        <w:rPr>
          <w:rFonts w:ascii="Times New Roman" w:hAnsi="Times New Roman" w:cs="Times New Roman"/>
          <w:bCs/>
          <w:sz w:val="28"/>
          <w:szCs w:val="28"/>
        </w:rPr>
        <w:t>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</w:t>
      </w:r>
      <w:r w:rsidR="002D48B8" w:rsidRPr="00226542">
        <w:rPr>
          <w:rFonts w:ascii="Times New Roman" w:hAnsi="Times New Roman" w:cs="Times New Roman"/>
          <w:sz w:val="28"/>
          <w:szCs w:val="28"/>
        </w:rPr>
        <w:t>с</w:t>
      </w:r>
      <w:r w:rsidR="002D48B8" w:rsidRPr="00226542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0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226542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</w:t>
      </w:r>
      <w:r w:rsidR="004D39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 нескольких государс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</w:t>
      </w:r>
      <w:r w:rsidR="004D3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lastRenderedPageBreak/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Беляевского сельсовета Коныше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226542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Беляевского сельсовета Конышевского 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226542">
        <w:rPr>
          <w:rFonts w:ascii="Times New Roman" w:hAnsi="Times New Roman" w:cs="Times New Roman"/>
          <w:sz w:val="28"/>
          <w:szCs w:val="28"/>
        </w:rPr>
        <w:t>л</w:t>
      </w:r>
      <w:r w:rsidRPr="00226542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226542">
        <w:rPr>
          <w:rFonts w:ascii="Times New Roman" w:hAnsi="Times New Roman" w:cs="Times New Roman"/>
          <w:sz w:val="28"/>
          <w:szCs w:val="28"/>
        </w:rPr>
        <w:t>н</w:t>
      </w:r>
      <w:r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Беляевского сельсовета К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нышевского 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226542">
        <w:rPr>
          <w:rFonts w:ascii="Times New Roman" w:hAnsi="Times New Roman" w:cs="Times New Roman"/>
          <w:sz w:val="28"/>
          <w:szCs w:val="28"/>
        </w:rPr>
        <w:t xml:space="preserve"> «Об  утверждении  Положения  об  особенностях п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>дачи и рассмотрения жалоб на решения и действия (бездействие)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Беляевского сельсовета Конышевского </w:t>
      </w:r>
      <w:r w:rsidRPr="00226542">
        <w:rPr>
          <w:rFonts w:ascii="Times New Roman" w:hAnsi="Times New Roman" w:cs="Times New Roman"/>
          <w:sz w:val="28"/>
          <w:szCs w:val="28"/>
        </w:rPr>
        <w:t xml:space="preserve"> района  Курской о</w:t>
      </w:r>
      <w:r w:rsidRPr="00226542">
        <w:rPr>
          <w:rFonts w:ascii="Times New Roman" w:hAnsi="Times New Roman" w:cs="Times New Roman"/>
          <w:sz w:val="28"/>
          <w:szCs w:val="28"/>
        </w:rPr>
        <w:t>б</w:t>
      </w:r>
      <w:r w:rsidRPr="00226542">
        <w:rPr>
          <w:rFonts w:ascii="Times New Roman" w:hAnsi="Times New Roman" w:cs="Times New Roman"/>
          <w:sz w:val="28"/>
          <w:szCs w:val="28"/>
        </w:rPr>
        <w:t xml:space="preserve">ласти и ее должностных лиц, муниципальных служащих, замещающих должности муниципальной службы в Администрации 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Беляевского сел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156936" w:rsidRP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Конышевского </w:t>
      </w:r>
      <w:r w:rsidR="00156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156936" w:rsidP="00156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Беляевского сельсовета                                                    Сорокин В.В</w:t>
      </w:r>
      <w:r w:rsidR="00226542" w:rsidRPr="00226542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542" w:rsidRPr="00226542" w:rsidRDefault="00156936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26542" w:rsidRPr="00226542">
        <w:rPr>
          <w:rFonts w:ascii="Times New Roman" w:hAnsi="Times New Roman" w:cs="Times New Roman"/>
          <w:bCs/>
          <w:sz w:val="24"/>
          <w:szCs w:val="24"/>
        </w:rPr>
        <w:t>сполнител</w:t>
      </w:r>
      <w:r>
        <w:rPr>
          <w:rFonts w:ascii="Times New Roman" w:hAnsi="Times New Roman" w:cs="Times New Roman"/>
          <w:bCs/>
          <w:sz w:val="24"/>
          <w:szCs w:val="24"/>
        </w:rPr>
        <w:t>ь Теребрина В.И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542">
        <w:rPr>
          <w:rFonts w:ascii="Times New Roman" w:hAnsi="Times New Roman" w:cs="Times New Roman"/>
          <w:bCs/>
          <w:sz w:val="24"/>
          <w:szCs w:val="24"/>
        </w:rPr>
        <w:t>Телефон исполнителя</w:t>
      </w:r>
    </w:p>
    <w:p w:rsidR="00226542" w:rsidRPr="00226542" w:rsidRDefault="00D8324B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8(47156)37-2-38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84" w:rsidRDefault="00CD5A84" w:rsidP="00C14FF5">
      <w:pPr>
        <w:spacing w:after="0" w:line="240" w:lineRule="auto"/>
      </w:pPr>
      <w:r>
        <w:separator/>
      </w:r>
    </w:p>
  </w:endnote>
  <w:endnote w:type="continuationSeparator" w:id="1">
    <w:p w:rsidR="00CD5A84" w:rsidRDefault="00CD5A8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84" w:rsidRDefault="00CD5A84" w:rsidP="00C14FF5">
      <w:pPr>
        <w:spacing w:after="0" w:line="240" w:lineRule="auto"/>
      </w:pPr>
      <w:r>
        <w:separator/>
      </w:r>
    </w:p>
  </w:footnote>
  <w:footnote w:type="continuationSeparator" w:id="1">
    <w:p w:rsidR="00CD5A84" w:rsidRDefault="00CD5A8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E6322F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4D3983">
      <w:rPr>
        <w:noProof/>
      </w:rPr>
      <w:t>8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936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D7CAD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3983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14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84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24B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322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Валентина</cp:lastModifiedBy>
  <cp:revision>36</cp:revision>
  <cp:lastPrinted>2016-01-28T12:32:00Z</cp:lastPrinted>
  <dcterms:created xsi:type="dcterms:W3CDTF">2018-05-25T06:02:00Z</dcterms:created>
  <dcterms:modified xsi:type="dcterms:W3CDTF">2019-01-18T12:22:00Z</dcterms:modified>
</cp:coreProperties>
</file>