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D" w:rsidRDefault="00EC08CD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0C5E6F" w:rsidRPr="00EC08CD" w:rsidRDefault="001F6B3B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EC08CD" w:rsidRPr="00EC08CD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</w:t>
      </w:r>
    </w:p>
    <w:p w:rsidR="000C5E6F" w:rsidRPr="00EC08CD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15C41" w:rsidRPr="00EC08CD" w:rsidRDefault="00515C41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Default="000C5E6F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РЕШЕНИЕ</w:t>
      </w:r>
    </w:p>
    <w:p w:rsidR="008D0484" w:rsidRPr="00EC08CD" w:rsidRDefault="008D0484" w:rsidP="000C5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5E6F" w:rsidRPr="00EC08CD" w:rsidRDefault="000C5E6F" w:rsidP="008D048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 xml:space="preserve">от </w:t>
      </w:r>
      <w:r w:rsidR="008D0484">
        <w:rPr>
          <w:rFonts w:ascii="Times New Roman" w:hAnsi="Times New Roman" w:cs="Times New Roman"/>
          <w:sz w:val="28"/>
          <w:szCs w:val="28"/>
        </w:rPr>
        <w:t>1</w:t>
      </w:r>
      <w:r w:rsidR="001F6B3B">
        <w:rPr>
          <w:rFonts w:ascii="Times New Roman" w:hAnsi="Times New Roman" w:cs="Times New Roman"/>
          <w:sz w:val="28"/>
          <w:szCs w:val="28"/>
        </w:rPr>
        <w:t>5</w:t>
      </w:r>
      <w:r w:rsidR="008D0484">
        <w:rPr>
          <w:rFonts w:ascii="Times New Roman" w:hAnsi="Times New Roman" w:cs="Times New Roman"/>
          <w:sz w:val="28"/>
          <w:szCs w:val="28"/>
        </w:rPr>
        <w:t>.12.</w:t>
      </w:r>
      <w:r w:rsidRPr="00EC08CD">
        <w:rPr>
          <w:rFonts w:ascii="Times New Roman" w:hAnsi="Times New Roman" w:cs="Times New Roman"/>
          <w:sz w:val="28"/>
          <w:szCs w:val="28"/>
        </w:rPr>
        <w:t>20</w:t>
      </w:r>
      <w:r w:rsidR="008D0484">
        <w:rPr>
          <w:rFonts w:ascii="Times New Roman" w:hAnsi="Times New Roman" w:cs="Times New Roman"/>
          <w:sz w:val="28"/>
          <w:szCs w:val="28"/>
        </w:rPr>
        <w:t>17</w:t>
      </w:r>
      <w:r w:rsidRPr="00EC08CD">
        <w:rPr>
          <w:rFonts w:ascii="Times New Roman" w:hAnsi="Times New Roman" w:cs="Times New Roman"/>
          <w:sz w:val="28"/>
          <w:szCs w:val="28"/>
        </w:rPr>
        <w:t xml:space="preserve"> г. </w:t>
      </w:r>
      <w:r w:rsidR="00690AE3" w:rsidRPr="00EC08CD">
        <w:rPr>
          <w:rFonts w:ascii="Times New Roman" w:hAnsi="Times New Roman" w:cs="Times New Roman"/>
          <w:sz w:val="28"/>
          <w:szCs w:val="28"/>
        </w:rPr>
        <w:t>№</w:t>
      </w:r>
      <w:r w:rsidR="001F6B3B">
        <w:rPr>
          <w:rFonts w:ascii="Times New Roman" w:hAnsi="Times New Roman" w:cs="Times New Roman"/>
          <w:sz w:val="28"/>
          <w:szCs w:val="28"/>
        </w:rPr>
        <w:t xml:space="preserve">  86</w:t>
      </w:r>
    </w:p>
    <w:p w:rsidR="0034060C" w:rsidRPr="00EC08CD" w:rsidRDefault="0034060C" w:rsidP="00690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5AD3" w:rsidRPr="00EC08CD" w:rsidRDefault="00062E5B" w:rsidP="008D0484">
      <w:pPr>
        <w:pStyle w:val="ConsPlusTitle"/>
        <w:ind w:right="45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О</w:t>
      </w:r>
      <w:r w:rsidR="001F6B3B">
        <w:rPr>
          <w:rFonts w:ascii="Times New Roman" w:hAnsi="Times New Roman" w:cs="Times New Roman"/>
          <w:sz w:val="28"/>
          <w:szCs w:val="28"/>
        </w:rPr>
        <w:t xml:space="preserve"> </w:t>
      </w:r>
      <w:r w:rsidR="008D0484">
        <w:rPr>
          <w:rFonts w:ascii="Times New Roman" w:hAnsi="Times New Roman" w:cs="Times New Roman"/>
          <w:sz w:val="28"/>
          <w:szCs w:val="28"/>
        </w:rPr>
        <w:t>некоторых вопросах организации деятельности по противодействию коррупции</w:t>
      </w:r>
    </w:p>
    <w:p w:rsidR="004B1A2B" w:rsidRPr="00EC08CD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2DD" w:rsidRPr="00EC08CD" w:rsidRDefault="00062E5B" w:rsidP="008D0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352B" w:rsidRPr="00EC08CD">
        <w:rPr>
          <w:rFonts w:ascii="Times New Roman" w:hAnsi="Times New Roman" w:cs="Times New Roman"/>
          <w:sz w:val="28"/>
          <w:szCs w:val="28"/>
        </w:rPr>
        <w:t>Федеральным законом от 03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7352B" w:rsidRPr="00EC08CD">
        <w:rPr>
          <w:rFonts w:ascii="Times New Roman" w:hAnsi="Times New Roman" w:cs="Times New Roman"/>
          <w:sz w:val="28"/>
          <w:szCs w:val="28"/>
        </w:rPr>
        <w:t>2017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47352B" w:rsidRPr="00EC08CD">
        <w:rPr>
          <w:rFonts w:ascii="Times New Roman" w:hAnsi="Times New Roman" w:cs="Times New Roman"/>
          <w:sz w:val="28"/>
          <w:szCs w:val="28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EC08CD">
        <w:rPr>
          <w:rFonts w:ascii="Times New Roman" w:hAnsi="Times New Roman" w:cs="Times New Roman"/>
          <w:sz w:val="28"/>
          <w:szCs w:val="28"/>
        </w:rPr>
        <w:t>,</w:t>
      </w:r>
      <w:r w:rsidR="004F3E02" w:rsidRPr="00EC08CD">
        <w:rPr>
          <w:rFonts w:ascii="Times New Roman" w:hAnsi="Times New Roman" w:cs="Times New Roman"/>
          <w:sz w:val="28"/>
          <w:szCs w:val="28"/>
        </w:rPr>
        <w:t xml:space="preserve"> частью 9 статьи 15  Федерального закона от 02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F3E02" w:rsidRPr="00EC08CD">
        <w:rPr>
          <w:rFonts w:ascii="Times New Roman" w:hAnsi="Times New Roman" w:cs="Times New Roman"/>
          <w:sz w:val="28"/>
          <w:szCs w:val="28"/>
        </w:rPr>
        <w:t>2007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3E02" w:rsidRPr="00EC08CD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</w:t>
      </w:r>
      <w:r w:rsidR="00213AC5" w:rsidRPr="00EC08CD">
        <w:rPr>
          <w:rFonts w:ascii="Times New Roman" w:hAnsi="Times New Roman" w:cs="Times New Roman"/>
          <w:sz w:val="28"/>
          <w:szCs w:val="28"/>
        </w:rPr>
        <w:t>частью 7.4 статьи 40</w:t>
      </w:r>
      <w:r w:rsidR="00791A17" w:rsidRPr="00EC08CD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91A17" w:rsidRPr="00EC08CD">
        <w:rPr>
          <w:rFonts w:ascii="Times New Roman" w:hAnsi="Times New Roman" w:cs="Times New Roman"/>
          <w:sz w:val="28"/>
          <w:szCs w:val="28"/>
        </w:rPr>
        <w:t>2003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A17" w:rsidRPr="00EC08CD">
        <w:rPr>
          <w:rFonts w:ascii="Times New Roman" w:hAnsi="Times New Roman" w:cs="Times New Roman"/>
          <w:sz w:val="28"/>
          <w:szCs w:val="28"/>
        </w:rPr>
        <w:t xml:space="preserve"> № 131-ФЗ "Об</w:t>
      </w:r>
      <w:r w:rsidR="00C0123F">
        <w:rPr>
          <w:rFonts w:ascii="Times New Roman" w:hAnsi="Times New Roman" w:cs="Times New Roman"/>
          <w:sz w:val="28"/>
          <w:szCs w:val="28"/>
        </w:rPr>
        <w:t xml:space="preserve"> </w:t>
      </w:r>
      <w:r w:rsidR="00791A17" w:rsidRPr="00EC08C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Федерации",</w:t>
      </w:r>
      <w:r w:rsidR="004F3E02" w:rsidRPr="00EC08CD">
        <w:rPr>
          <w:rFonts w:ascii="Times New Roman" w:hAnsi="Times New Roman" w:cs="Times New Roman"/>
          <w:sz w:val="28"/>
          <w:szCs w:val="28"/>
        </w:rPr>
        <w:t xml:space="preserve"> частью 4.3 статьи 12.1</w:t>
      </w:r>
      <w:r w:rsidR="00791A17" w:rsidRPr="00EC08C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91A17" w:rsidRPr="00EC08CD">
        <w:rPr>
          <w:rFonts w:ascii="Times New Roman" w:hAnsi="Times New Roman" w:cs="Times New Roman"/>
          <w:sz w:val="28"/>
          <w:szCs w:val="28"/>
        </w:rPr>
        <w:t>2008</w:t>
      </w:r>
      <w:r w:rsidR="00B0016C" w:rsidRPr="00EC0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23F">
        <w:rPr>
          <w:rFonts w:ascii="Times New Roman" w:hAnsi="Times New Roman" w:cs="Times New Roman"/>
          <w:sz w:val="28"/>
          <w:szCs w:val="28"/>
        </w:rPr>
        <w:t xml:space="preserve"> </w:t>
      </w:r>
      <w:r w:rsidR="00B0016C" w:rsidRPr="00EC08CD">
        <w:rPr>
          <w:rFonts w:ascii="Times New Roman" w:hAnsi="Times New Roman" w:cs="Times New Roman"/>
          <w:sz w:val="28"/>
          <w:szCs w:val="28"/>
        </w:rPr>
        <w:t>№</w:t>
      </w:r>
      <w:r w:rsidR="00791A17" w:rsidRPr="00EC08C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Pr="00EC08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C08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0123F">
        <w:t xml:space="preserve"> </w:t>
      </w:r>
      <w:r w:rsidR="008D048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F6B3B">
        <w:rPr>
          <w:rFonts w:ascii="Times New Roman" w:hAnsi="Times New Roman" w:cs="Times New Roman"/>
          <w:sz w:val="28"/>
          <w:szCs w:val="28"/>
        </w:rPr>
        <w:t>Беляевский</w:t>
      </w:r>
      <w:r w:rsidR="008D0484"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Курской области, Собрание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8D0484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="00C0123F">
        <w:rPr>
          <w:rFonts w:ascii="Times New Roman" w:hAnsi="Times New Roman" w:cs="Times New Roman"/>
          <w:sz w:val="28"/>
          <w:szCs w:val="28"/>
        </w:rPr>
        <w:t xml:space="preserve"> </w:t>
      </w:r>
      <w:r w:rsidR="00251922" w:rsidRPr="00EC08CD">
        <w:rPr>
          <w:rFonts w:ascii="Times New Roman" w:hAnsi="Times New Roman" w:cs="Times New Roman"/>
          <w:sz w:val="28"/>
          <w:szCs w:val="28"/>
        </w:rPr>
        <w:t>РЕШИЛО:</w:t>
      </w:r>
    </w:p>
    <w:p w:rsidR="00B0016C" w:rsidRPr="00EC08CD" w:rsidRDefault="00B0016C" w:rsidP="004B1A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2E5B" w:rsidRPr="00EC08CD" w:rsidRDefault="00062E5B" w:rsidP="008D04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8CD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0016C" w:rsidRPr="00EC08CD">
        <w:rPr>
          <w:rFonts w:ascii="Times New Roman" w:hAnsi="Times New Roman" w:cs="Times New Roman"/>
          <w:b w:val="0"/>
          <w:sz w:val="28"/>
          <w:szCs w:val="28"/>
        </w:rPr>
        <w:t xml:space="preserve"> прилагаемый</w:t>
      </w:r>
      <w:r w:rsidR="00C01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Порядок размещения </w:t>
      </w:r>
      <w:r w:rsidR="004B1A2B" w:rsidRPr="00EC08C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8D048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8D0484">
        <w:rPr>
          <w:rFonts w:ascii="Times New Roman" w:hAnsi="Times New Roman" w:cs="Times New Roman"/>
          <w:b w:val="0"/>
          <w:sz w:val="28"/>
          <w:szCs w:val="28"/>
        </w:rPr>
        <w:t xml:space="preserve"> сельсовета Конышевского района Курской области </w:t>
      </w:r>
      <w:r w:rsidR="004B1A2B" w:rsidRPr="00EC08CD">
        <w:rPr>
          <w:rFonts w:ascii="Times New Roman" w:hAnsi="Times New Roman" w:cs="Times New Roman"/>
          <w:b w:val="0"/>
          <w:bCs/>
          <w:sz w:val="28"/>
          <w:szCs w:val="28"/>
        </w:rPr>
        <w:t>в информацио</w:t>
      </w:r>
      <w:r w:rsidR="00B0016C" w:rsidRPr="00EC08CD">
        <w:rPr>
          <w:rFonts w:ascii="Times New Roman" w:hAnsi="Times New Roman" w:cs="Times New Roman"/>
          <w:b w:val="0"/>
          <w:bCs/>
          <w:sz w:val="28"/>
          <w:szCs w:val="28"/>
        </w:rPr>
        <w:t>нно-телекоммуникационной сети "И</w:t>
      </w:r>
      <w:r w:rsidR="004B1A2B" w:rsidRPr="00EC08CD">
        <w:rPr>
          <w:rFonts w:ascii="Times New Roman" w:hAnsi="Times New Roman" w:cs="Times New Roman"/>
          <w:b w:val="0"/>
          <w:bCs/>
          <w:sz w:val="28"/>
          <w:szCs w:val="28"/>
        </w:rPr>
        <w:t>нтернет" и (или) предоставл</w:t>
      </w:r>
      <w:r w:rsidR="00515C41" w:rsidRPr="00EC08CD">
        <w:rPr>
          <w:rFonts w:ascii="Times New Roman" w:hAnsi="Times New Roman" w:cs="Times New Roman"/>
          <w:b w:val="0"/>
          <w:bCs/>
          <w:sz w:val="28"/>
          <w:szCs w:val="28"/>
        </w:rPr>
        <w:t>ения</w:t>
      </w:r>
      <w:r w:rsidR="004B1A2B" w:rsidRPr="00EC08CD">
        <w:rPr>
          <w:rFonts w:ascii="Times New Roman" w:hAnsi="Times New Roman" w:cs="Times New Roman"/>
          <w:b w:val="0"/>
          <w:bCs/>
          <w:sz w:val="28"/>
          <w:szCs w:val="28"/>
        </w:rPr>
        <w:t xml:space="preserve"> для опубликования средствам массовой информации </w:t>
      </w:r>
      <w:r w:rsidR="004B1A2B" w:rsidRPr="00EC08CD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EC08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5436" w:rsidRPr="00EC08CD" w:rsidRDefault="004A5436" w:rsidP="008D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2. Утвердить</w:t>
      </w:r>
      <w:r w:rsidR="00934394" w:rsidRPr="00EC08C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EC08CD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</w:t>
      </w:r>
      <w:r w:rsidRPr="00EF5A1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D0484" w:rsidRPr="00EF5A1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8D0484" w:rsidRPr="00EF5A1E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="00EF5A1E" w:rsidRPr="00EF5A1E">
        <w:rPr>
          <w:rFonts w:ascii="Times New Roman" w:hAnsi="Times New Roman" w:cs="Times New Roman"/>
          <w:sz w:val="28"/>
          <w:szCs w:val="28"/>
        </w:rPr>
        <w:t>от 2</w:t>
      </w:r>
      <w:r w:rsidR="00C0123F">
        <w:rPr>
          <w:rFonts w:ascii="Times New Roman" w:hAnsi="Times New Roman" w:cs="Times New Roman"/>
          <w:sz w:val="28"/>
          <w:szCs w:val="28"/>
        </w:rPr>
        <w:t>9</w:t>
      </w:r>
      <w:r w:rsidR="00EF5A1E" w:rsidRPr="00EF5A1E">
        <w:rPr>
          <w:rFonts w:ascii="Times New Roman" w:hAnsi="Times New Roman" w:cs="Times New Roman"/>
          <w:sz w:val="28"/>
          <w:szCs w:val="28"/>
        </w:rPr>
        <w:t>.02.</w:t>
      </w:r>
      <w:r w:rsidRPr="00EF5A1E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EF5A1E" w:rsidRPr="00EF5A1E">
        <w:rPr>
          <w:rFonts w:ascii="Times New Roman" w:hAnsi="Times New Roman" w:cs="Times New Roman"/>
          <w:sz w:val="28"/>
          <w:szCs w:val="28"/>
        </w:rPr>
        <w:t>3</w:t>
      </w:r>
      <w:r w:rsidR="00C0123F">
        <w:rPr>
          <w:rFonts w:ascii="Times New Roman" w:hAnsi="Times New Roman" w:cs="Times New Roman"/>
          <w:sz w:val="28"/>
          <w:szCs w:val="28"/>
        </w:rPr>
        <w:t>2</w:t>
      </w:r>
      <w:r w:rsidRPr="00EF5A1E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EC08CD" w:rsidRDefault="004A5436" w:rsidP="008D048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3. Утвердить</w:t>
      </w:r>
      <w:r w:rsidR="00934394" w:rsidRPr="00EC08C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EC08CD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</w:t>
      </w:r>
      <w:r w:rsidRPr="00EF5A1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D0484" w:rsidRPr="00EF5A1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8D0484" w:rsidRPr="00EF5A1E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Pr="00EF5A1E">
        <w:rPr>
          <w:rFonts w:ascii="Times New Roman" w:hAnsi="Times New Roman" w:cs="Times New Roman"/>
          <w:sz w:val="28"/>
          <w:szCs w:val="28"/>
        </w:rPr>
        <w:t xml:space="preserve">от </w:t>
      </w:r>
      <w:r w:rsidR="00EF5A1E">
        <w:rPr>
          <w:rFonts w:ascii="Times New Roman" w:hAnsi="Times New Roman" w:cs="Times New Roman"/>
          <w:sz w:val="28"/>
          <w:szCs w:val="28"/>
        </w:rPr>
        <w:t>24.0</w:t>
      </w:r>
      <w:r w:rsidR="00B223B1">
        <w:rPr>
          <w:rFonts w:ascii="Times New Roman" w:hAnsi="Times New Roman" w:cs="Times New Roman"/>
          <w:sz w:val="28"/>
          <w:szCs w:val="28"/>
        </w:rPr>
        <w:t>6</w:t>
      </w:r>
      <w:r w:rsidR="00EF5A1E">
        <w:rPr>
          <w:rFonts w:ascii="Times New Roman" w:hAnsi="Times New Roman" w:cs="Times New Roman"/>
          <w:sz w:val="28"/>
          <w:szCs w:val="28"/>
        </w:rPr>
        <w:t>.</w:t>
      </w:r>
      <w:r w:rsidRPr="00EF5A1E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B223B1">
        <w:rPr>
          <w:rFonts w:ascii="Times New Roman" w:hAnsi="Times New Roman" w:cs="Times New Roman"/>
          <w:sz w:val="28"/>
          <w:szCs w:val="28"/>
        </w:rPr>
        <w:t>37</w:t>
      </w:r>
      <w:r w:rsidRPr="00EF5A1E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8D0484" w:rsidRDefault="004A5436" w:rsidP="008D04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8CD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Лицам, замещающим </w:t>
      </w:r>
      <w:r w:rsidR="00772D0E" w:rsidRPr="00EC08CD">
        <w:rPr>
          <w:rFonts w:ascii="Times New Roman" w:hAnsi="Times New Roman" w:cs="Times New Roman"/>
          <w:b w:val="0"/>
          <w:sz w:val="28"/>
          <w:szCs w:val="28"/>
        </w:rPr>
        <w:t>муниципальные должности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>,</w:t>
      </w:r>
      <w:r w:rsidR="000A5E8D" w:rsidRPr="00EC08CD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 глав</w:t>
      </w:r>
      <w:r w:rsidR="000A5E8D" w:rsidRPr="00EC08CD">
        <w:rPr>
          <w:rFonts w:ascii="Times New Roman" w:hAnsi="Times New Roman" w:cs="Times New Roman"/>
          <w:b w:val="0"/>
          <w:sz w:val="28"/>
          <w:szCs w:val="28"/>
        </w:rPr>
        <w:t>ы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C4F78" w:rsidRPr="00EC08CD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3C4F78" w:rsidRPr="00EC08CD">
        <w:rPr>
          <w:rFonts w:ascii="Times New Roman" w:hAnsi="Times New Roman" w:cs="Times New Roman"/>
          <w:b w:val="0"/>
          <w:sz w:val="28"/>
          <w:szCs w:val="28"/>
        </w:rPr>
        <w:t>и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 по контракту представлять </w:t>
      </w:r>
      <w:r w:rsidR="00515C41" w:rsidRPr="00EC08CD">
        <w:rPr>
          <w:rFonts w:ascii="Times New Roman" w:hAnsi="Times New Roman" w:cs="Times New Roman"/>
          <w:b w:val="0"/>
          <w:sz w:val="28"/>
          <w:szCs w:val="28"/>
        </w:rPr>
        <w:t>в</w:t>
      </w:r>
      <w:r w:rsidR="00000C33" w:rsidRPr="00EC08CD">
        <w:rPr>
          <w:rFonts w:ascii="Times New Roman" w:hAnsi="Times New Roman" w:cs="Times New Roman"/>
          <w:b w:val="0"/>
          <w:sz w:val="28"/>
          <w:szCs w:val="28"/>
        </w:rPr>
        <w:t xml:space="preserve"> кадровую службу</w:t>
      </w:r>
      <w:r w:rsidR="00C01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484" w:rsidRPr="008D048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8D0484" w:rsidRPr="008D0484">
        <w:rPr>
          <w:rFonts w:ascii="Times New Roman" w:hAnsi="Times New Roman" w:cs="Times New Roman"/>
          <w:b w:val="0"/>
          <w:sz w:val="28"/>
          <w:szCs w:val="28"/>
        </w:rPr>
        <w:t xml:space="preserve"> сельсовета Конышевского района Курской области </w:t>
      </w:r>
      <w:r w:rsidR="00F72540" w:rsidRPr="00EC08CD">
        <w:rPr>
          <w:rFonts w:ascii="Times New Roman" w:hAnsi="Times New Roman" w:cs="Times New Roman"/>
          <w:b w:val="0"/>
          <w:sz w:val="28"/>
          <w:szCs w:val="28"/>
        </w:rPr>
        <w:t>информацию</w:t>
      </w:r>
      <w:r w:rsidR="00C01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в объеме, </w:t>
      </w:r>
      <w:r w:rsidR="008233B6" w:rsidRPr="00EC08CD">
        <w:rPr>
          <w:rFonts w:ascii="Times New Roman" w:hAnsi="Times New Roman" w:cs="Times New Roman"/>
          <w:b w:val="0"/>
          <w:sz w:val="28"/>
          <w:szCs w:val="28"/>
        </w:rPr>
        <w:t>достаточном</w:t>
      </w:r>
      <w:r w:rsidR="00690AE3" w:rsidRPr="00EC08CD">
        <w:rPr>
          <w:rFonts w:ascii="Times New Roman" w:hAnsi="Times New Roman" w:cs="Times New Roman"/>
          <w:b w:val="0"/>
          <w:sz w:val="28"/>
          <w:szCs w:val="28"/>
        </w:rPr>
        <w:t xml:space="preserve"> для их размещения</w:t>
      </w:r>
      <w:r w:rsidR="00000C33" w:rsidRPr="00EC08CD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="00F72540" w:rsidRPr="00EC08CD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8D0484" w:rsidRPr="008D048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b w:val="0"/>
          <w:sz w:val="28"/>
          <w:szCs w:val="28"/>
        </w:rPr>
        <w:t>Беляевского</w:t>
      </w:r>
      <w:r w:rsidR="008D0484" w:rsidRPr="008D0484">
        <w:rPr>
          <w:rFonts w:ascii="Times New Roman" w:hAnsi="Times New Roman" w:cs="Times New Roman"/>
          <w:b w:val="0"/>
          <w:sz w:val="28"/>
          <w:szCs w:val="28"/>
        </w:rPr>
        <w:t xml:space="preserve"> сельсовета Конышевского района Курской области </w:t>
      </w:r>
      <w:r w:rsidR="00000C33" w:rsidRPr="008D0484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</w:t>
      </w:r>
      <w:r w:rsidR="008233B6" w:rsidRPr="008D0484">
        <w:rPr>
          <w:rFonts w:ascii="Times New Roman" w:hAnsi="Times New Roman" w:cs="Times New Roman"/>
          <w:b w:val="0"/>
          <w:sz w:val="28"/>
          <w:szCs w:val="28"/>
        </w:rPr>
        <w:t xml:space="preserve"> «Интернет»</w:t>
      </w:r>
      <w:r w:rsidR="00515C41" w:rsidRPr="008D0484">
        <w:rPr>
          <w:rFonts w:ascii="Times New Roman" w:hAnsi="Times New Roman" w:cs="Times New Roman"/>
          <w:b w:val="0"/>
          <w:sz w:val="28"/>
          <w:szCs w:val="28"/>
        </w:rPr>
        <w:t>,</w:t>
      </w:r>
      <w:r w:rsidR="00C9603F" w:rsidRPr="008D0484">
        <w:rPr>
          <w:rFonts w:ascii="Times New Roman" w:hAnsi="Times New Roman" w:cs="Times New Roman"/>
          <w:b w:val="0"/>
          <w:sz w:val="28"/>
          <w:szCs w:val="28"/>
        </w:rPr>
        <w:t xml:space="preserve"> по форме</w:t>
      </w:r>
      <w:r w:rsidR="00515C41" w:rsidRPr="008D048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A60B03" w:rsidRPr="008D048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0016C" w:rsidRPr="008D0484">
        <w:rPr>
          <w:rFonts w:ascii="Times New Roman" w:hAnsi="Times New Roman" w:cs="Times New Roman"/>
          <w:b w:val="0"/>
          <w:sz w:val="28"/>
          <w:szCs w:val="28"/>
        </w:rPr>
        <w:t>1</w:t>
      </w:r>
      <w:r w:rsidR="008233B6" w:rsidRPr="008D0484">
        <w:rPr>
          <w:rFonts w:ascii="Times New Roman" w:hAnsi="Times New Roman" w:cs="Times New Roman"/>
          <w:b w:val="0"/>
          <w:sz w:val="28"/>
          <w:szCs w:val="28"/>
        </w:rPr>
        <w:t>, в срок</w:t>
      </w:r>
      <w:r w:rsidR="00075C7F" w:rsidRPr="008D0484">
        <w:rPr>
          <w:rFonts w:ascii="Times New Roman" w:hAnsi="Times New Roman" w:cs="Times New Roman"/>
          <w:b w:val="0"/>
          <w:sz w:val="28"/>
          <w:szCs w:val="28"/>
        </w:rPr>
        <w:t>,</w:t>
      </w:r>
      <w:r w:rsidR="008233B6" w:rsidRPr="008D0484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установленный Законом Курской области</w:t>
      </w:r>
      <w:r w:rsidR="0046631A" w:rsidRPr="008D0484">
        <w:rPr>
          <w:rFonts w:ascii="Times New Roman" w:hAnsi="Times New Roman" w:cs="Times New Roman"/>
          <w:b w:val="0"/>
          <w:sz w:val="28"/>
          <w:szCs w:val="28"/>
        </w:rPr>
        <w:t xml:space="preserve"> от 27.09.2017 № 55-ЗКО</w:t>
      </w:r>
      <w:r w:rsidR="00A60B03" w:rsidRPr="008D0484">
        <w:rPr>
          <w:rFonts w:ascii="Times New Roman" w:hAnsi="Times New Roman" w:cs="Times New Roman"/>
          <w:b w:val="0"/>
          <w:sz w:val="28"/>
          <w:szCs w:val="28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8D0484">
        <w:rPr>
          <w:rFonts w:ascii="Times New Roman" w:hAnsi="Times New Roman" w:cs="Times New Roman"/>
          <w:b w:val="0"/>
          <w:sz w:val="28"/>
          <w:szCs w:val="28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8D04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384B" w:rsidRPr="0078384B" w:rsidRDefault="0034060C" w:rsidP="0078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 xml:space="preserve">5. 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="00C0123F">
        <w:rPr>
          <w:rFonts w:ascii="Times New Roman" w:hAnsi="Times New Roman" w:cs="Times New Roman"/>
          <w:sz w:val="28"/>
          <w:szCs w:val="28"/>
        </w:rPr>
        <w:t>Чертову Г.Н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. и Главу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0123F">
        <w:rPr>
          <w:rFonts w:ascii="Times New Roman" w:hAnsi="Times New Roman" w:cs="Times New Roman"/>
          <w:sz w:val="28"/>
          <w:szCs w:val="28"/>
        </w:rPr>
        <w:t>Сорокина В.В.</w:t>
      </w:r>
      <w:r w:rsidR="0078384B" w:rsidRPr="0078384B">
        <w:rPr>
          <w:rFonts w:ascii="Times New Roman" w:hAnsi="Times New Roman" w:cs="Times New Roman"/>
          <w:sz w:val="28"/>
          <w:szCs w:val="28"/>
        </w:rPr>
        <w:t>.</w:t>
      </w:r>
    </w:p>
    <w:p w:rsidR="000C5E6F" w:rsidRDefault="0078384B" w:rsidP="0078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8384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78384B">
        <w:rPr>
          <w:rFonts w:ascii="Times New Roman" w:hAnsi="Times New Roman" w:cs="Times New Roman"/>
          <w:sz w:val="28"/>
          <w:szCs w:val="28"/>
        </w:rPr>
        <w:t xml:space="preserve"> и подлежит размещению на информационных стендах и официальном сайте 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Pr="0078384B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"Интернет".</w:t>
      </w:r>
    </w:p>
    <w:p w:rsidR="0078384B" w:rsidRPr="00EC08CD" w:rsidRDefault="0078384B" w:rsidP="0078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DD2" w:rsidRPr="00EC08CD" w:rsidRDefault="00853DD2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CD" w:rsidRDefault="00062E5B" w:rsidP="00EC0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>Председатель</w:t>
      </w:r>
      <w:r w:rsidR="00EC08C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581FE2" w:rsidRDefault="001F6B3B" w:rsidP="00EC0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EC08CD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                       Г.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0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Чертова</w:t>
      </w:r>
    </w:p>
    <w:p w:rsidR="00EC08CD" w:rsidRDefault="00EC08CD" w:rsidP="00EC0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EC0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C08CD" w:rsidRPr="00EC08CD" w:rsidRDefault="00EC08CD" w:rsidP="00EC0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                                                                    В</w:t>
      </w:r>
      <w:r w:rsidR="001F6B3B">
        <w:rPr>
          <w:rFonts w:ascii="Times New Roman" w:hAnsi="Times New Roman" w:cs="Times New Roman"/>
          <w:sz w:val="28"/>
          <w:szCs w:val="28"/>
        </w:rPr>
        <w:t>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B3B">
        <w:rPr>
          <w:rFonts w:ascii="Times New Roman" w:hAnsi="Times New Roman" w:cs="Times New Roman"/>
          <w:sz w:val="28"/>
          <w:szCs w:val="28"/>
        </w:rPr>
        <w:t>Сорокин</w:t>
      </w:r>
    </w:p>
    <w:p w:rsidR="003B5173" w:rsidRPr="00EC08CD" w:rsidRDefault="00581FE2" w:rsidP="00581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  <w:r w:rsidRPr="00EC08CD">
        <w:rPr>
          <w:rFonts w:ascii="Times New Roman" w:hAnsi="Times New Roman" w:cs="Times New Roman"/>
          <w:sz w:val="28"/>
          <w:szCs w:val="28"/>
        </w:rPr>
        <w:tab/>
      </w:r>
    </w:p>
    <w:p w:rsidR="00C74A3D" w:rsidRDefault="00C74A3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484" w:rsidRDefault="008D0484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1E" w:rsidRDefault="00EF5A1E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1E" w:rsidRDefault="00EF5A1E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6B3B" w:rsidRDefault="001F6B3B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484" w:rsidRDefault="008D0484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484" w:rsidRDefault="008D0484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484" w:rsidRDefault="008D0484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EC08CD" w:rsidRDefault="00EC08CD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решением</w:t>
      </w:r>
      <w:r w:rsidR="008D0484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8D0484" w:rsidRDefault="001F6B3B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8D04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0484" w:rsidRDefault="008D0484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8D0484" w:rsidRPr="008D0484" w:rsidRDefault="008D0484" w:rsidP="008D0484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C08CD" w:rsidRPr="008D0484" w:rsidRDefault="00EC08CD" w:rsidP="008D04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от </w:t>
      </w:r>
      <w:r w:rsidR="008D0484">
        <w:rPr>
          <w:rFonts w:ascii="Times New Roman" w:hAnsi="Times New Roman" w:cs="Times New Roman"/>
          <w:sz w:val="28"/>
          <w:szCs w:val="28"/>
        </w:rPr>
        <w:t>1</w:t>
      </w:r>
      <w:r w:rsidR="001F6B3B">
        <w:rPr>
          <w:rFonts w:ascii="Times New Roman" w:hAnsi="Times New Roman" w:cs="Times New Roman"/>
          <w:sz w:val="28"/>
          <w:szCs w:val="28"/>
        </w:rPr>
        <w:t>5</w:t>
      </w:r>
      <w:r w:rsidR="008D0484">
        <w:rPr>
          <w:rFonts w:ascii="Times New Roman" w:hAnsi="Times New Roman" w:cs="Times New Roman"/>
          <w:sz w:val="28"/>
          <w:szCs w:val="28"/>
        </w:rPr>
        <w:t>.12.2017</w:t>
      </w:r>
      <w:r w:rsidRPr="008D04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F6B3B">
        <w:rPr>
          <w:rFonts w:ascii="Times New Roman" w:hAnsi="Times New Roman" w:cs="Times New Roman"/>
          <w:sz w:val="28"/>
          <w:szCs w:val="28"/>
        </w:rPr>
        <w:t>86</w:t>
      </w:r>
    </w:p>
    <w:p w:rsidR="00EC08CD" w:rsidRPr="008D0484" w:rsidRDefault="00EC08CD" w:rsidP="008D0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Start w:id="1" w:name="_GoBack"/>
      <w:bookmarkEnd w:id="0"/>
      <w:bookmarkEnd w:id="1"/>
    </w:p>
    <w:p w:rsidR="008D0484" w:rsidRDefault="00EC08CD" w:rsidP="008D0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П</w:t>
      </w:r>
      <w:r w:rsidR="008D0484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EC08CD" w:rsidRPr="008D0484" w:rsidRDefault="008D0484" w:rsidP="008D0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8D048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Pr="008D0484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EC08CD" w:rsidRPr="008D0484" w:rsidRDefault="00EC08CD" w:rsidP="008D04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8D0484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r w:rsidR="008D0484" w:rsidRPr="008D04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8D0484" w:rsidRPr="008D0484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8D0484" w:rsidRPr="008D04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8D0484" w:rsidRPr="008D0484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8D0484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замещающим </w:t>
      </w:r>
      <w:r w:rsidRPr="008D0484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8D04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EC08CD" w:rsidRPr="008D0484" w:rsidRDefault="00EC08CD" w:rsidP="008D0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D0484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D0484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8D0484">
        <w:rPr>
          <w:rFonts w:ascii="Times New Roman" w:hAnsi="Times New Roman" w:cs="Times New Roman"/>
          <w:sz w:val="28"/>
          <w:szCs w:val="28"/>
        </w:rPr>
        <w:t>.</w:t>
      </w:r>
    </w:p>
    <w:p w:rsidR="00EC08CD" w:rsidRPr="008D0484" w:rsidRDefault="00EC08CD" w:rsidP="00E15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8D048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</w:t>
      </w:r>
      <w:r w:rsidRPr="008D0484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Pr="008D0484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EC08CD" w:rsidRPr="008D0484" w:rsidRDefault="00EC08CD" w:rsidP="00E15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 w:rsidRPr="008D0484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8D0484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8D0484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E15730" w:rsidRPr="00E15730">
        <w:rPr>
          <w:rFonts w:ascii="Times New Roman" w:hAnsi="Times New Roman" w:cs="Times New Roman"/>
          <w:sz w:val="28"/>
          <w:szCs w:val="28"/>
        </w:rPr>
        <w:t>Администраци</w:t>
      </w:r>
      <w:r w:rsidR="00E15730">
        <w:rPr>
          <w:rFonts w:ascii="Times New Roman" w:hAnsi="Times New Roman" w:cs="Times New Roman"/>
          <w:sz w:val="28"/>
          <w:szCs w:val="28"/>
        </w:rPr>
        <w:t>ей</w:t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Pr="008D0484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E15730" w:rsidRDefault="00EC08CD" w:rsidP="00E15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E15730">
        <w:rPr>
          <w:rFonts w:ascii="Times New Roman" w:hAnsi="Times New Roman" w:cs="Times New Roman"/>
          <w:sz w:val="28"/>
          <w:szCs w:val="28"/>
        </w:rPr>
        <w:t>Администрация</w:t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E15730" w:rsidRPr="00E15730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="00E15730">
        <w:rPr>
          <w:rFonts w:ascii="Times New Roman" w:hAnsi="Times New Roman" w:cs="Times New Roman"/>
          <w:sz w:val="28"/>
          <w:szCs w:val="28"/>
        </w:rPr>
        <w:t>:</w:t>
      </w:r>
    </w:p>
    <w:p w:rsidR="00EC08CD" w:rsidRPr="008D0484" w:rsidRDefault="00EC08CD" w:rsidP="00E15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EC08CD" w:rsidRPr="008D0484" w:rsidRDefault="00EC08CD" w:rsidP="0078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8D0484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 w:rsidRPr="008D0484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="00C0123F">
        <w:rPr>
          <w:rFonts w:ascii="Times New Roman" w:hAnsi="Times New Roman" w:cs="Times New Roman"/>
          <w:sz w:val="28"/>
          <w:szCs w:val="28"/>
        </w:rPr>
        <w:t xml:space="preserve"> </w:t>
      </w:r>
      <w:r w:rsidRPr="008D0484">
        <w:rPr>
          <w:rFonts w:ascii="Times New Roman" w:hAnsi="Times New Roman" w:cs="Times New Roman"/>
          <w:sz w:val="28"/>
          <w:szCs w:val="28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EC08CD" w:rsidRPr="008D0484" w:rsidRDefault="00EC08CD" w:rsidP="0078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</w:t>
      </w:r>
      <w:r w:rsidRPr="008D0484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</w:t>
      </w:r>
      <w:r w:rsidRPr="008D0484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EC08CD" w:rsidRPr="008D0484" w:rsidRDefault="00EC08CD" w:rsidP="00783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8. Муниципальные служащие 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Pr="008D0484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Pr="008D0484" w:rsidRDefault="0078384B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384B" w:rsidRPr="0078384B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78384B" w:rsidRPr="0078384B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78384B" w:rsidRPr="0078384B" w:rsidRDefault="001F6B3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384B" w:rsidRPr="0078384B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78384B" w:rsidRPr="0078384B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C08CD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84B">
        <w:rPr>
          <w:rFonts w:ascii="Times New Roman" w:hAnsi="Times New Roman" w:cs="Times New Roman"/>
          <w:sz w:val="28"/>
          <w:szCs w:val="28"/>
        </w:rPr>
        <w:t>от 1</w:t>
      </w:r>
      <w:r w:rsidR="001F6B3B">
        <w:rPr>
          <w:rFonts w:ascii="Times New Roman" w:hAnsi="Times New Roman" w:cs="Times New Roman"/>
          <w:sz w:val="28"/>
          <w:szCs w:val="28"/>
        </w:rPr>
        <w:t>5</w:t>
      </w:r>
      <w:r w:rsidRPr="0078384B">
        <w:rPr>
          <w:rFonts w:ascii="Times New Roman" w:hAnsi="Times New Roman" w:cs="Times New Roman"/>
          <w:sz w:val="28"/>
          <w:szCs w:val="28"/>
        </w:rPr>
        <w:t xml:space="preserve">.12.2017 г. № </w:t>
      </w:r>
      <w:r w:rsidR="001F6B3B">
        <w:rPr>
          <w:rFonts w:ascii="Times New Roman" w:hAnsi="Times New Roman" w:cs="Times New Roman"/>
          <w:sz w:val="28"/>
          <w:szCs w:val="28"/>
        </w:rPr>
        <w:t>86</w:t>
      </w:r>
    </w:p>
    <w:p w:rsidR="0078384B" w:rsidRPr="008D0484" w:rsidRDefault="0078384B" w:rsidP="007838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C08CD" w:rsidRPr="008D0484" w:rsidRDefault="00EC08CD" w:rsidP="00783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 w:rsidR="0078384B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78384B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Курской области</w:t>
      </w:r>
    </w:p>
    <w:p w:rsidR="00EC08CD" w:rsidRPr="008D0484" w:rsidRDefault="00EC08CD" w:rsidP="008D0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384B">
        <w:rPr>
          <w:rFonts w:ascii="Times New Roman" w:hAnsi="Times New Roman" w:cs="Times New Roman"/>
          <w:b/>
          <w:sz w:val="28"/>
          <w:szCs w:val="28"/>
        </w:rPr>
        <w:t>2</w:t>
      </w:r>
      <w:r w:rsidR="00C0123F">
        <w:rPr>
          <w:rFonts w:ascii="Times New Roman" w:hAnsi="Times New Roman" w:cs="Times New Roman"/>
          <w:b/>
          <w:sz w:val="28"/>
          <w:szCs w:val="28"/>
        </w:rPr>
        <w:t>9</w:t>
      </w:r>
      <w:r w:rsidR="0078384B">
        <w:rPr>
          <w:rFonts w:ascii="Times New Roman" w:hAnsi="Times New Roman" w:cs="Times New Roman"/>
          <w:b/>
          <w:sz w:val="28"/>
          <w:szCs w:val="28"/>
        </w:rPr>
        <w:t>.02.</w:t>
      </w:r>
      <w:r w:rsidRPr="008D0484">
        <w:rPr>
          <w:rFonts w:ascii="Times New Roman" w:hAnsi="Times New Roman" w:cs="Times New Roman"/>
          <w:b/>
          <w:sz w:val="28"/>
          <w:szCs w:val="28"/>
        </w:rPr>
        <w:t xml:space="preserve">2016 года № </w:t>
      </w:r>
      <w:r w:rsidR="0078384B">
        <w:rPr>
          <w:rFonts w:ascii="Times New Roman" w:hAnsi="Times New Roman" w:cs="Times New Roman"/>
          <w:b/>
          <w:sz w:val="28"/>
          <w:szCs w:val="28"/>
        </w:rPr>
        <w:t>3</w:t>
      </w:r>
      <w:r w:rsidR="00C0123F">
        <w:rPr>
          <w:rFonts w:ascii="Times New Roman" w:hAnsi="Times New Roman" w:cs="Times New Roman"/>
          <w:b/>
          <w:sz w:val="28"/>
          <w:szCs w:val="28"/>
        </w:rPr>
        <w:t>2</w:t>
      </w:r>
      <w:r w:rsidRPr="008D0484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EC08CD" w:rsidRPr="008D0484" w:rsidRDefault="00EC08CD" w:rsidP="008D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78384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1. В решении 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 w:rsidRP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Pr="008D0484">
        <w:rPr>
          <w:rFonts w:ascii="Times New Roman" w:hAnsi="Times New Roman" w:cs="Times New Roman"/>
          <w:sz w:val="28"/>
          <w:szCs w:val="28"/>
        </w:rPr>
        <w:t xml:space="preserve">от </w:t>
      </w:r>
      <w:r w:rsidR="0078384B">
        <w:rPr>
          <w:rFonts w:ascii="Times New Roman" w:hAnsi="Times New Roman" w:cs="Times New Roman"/>
          <w:sz w:val="28"/>
          <w:szCs w:val="28"/>
        </w:rPr>
        <w:t>2</w:t>
      </w:r>
      <w:r w:rsidR="00C0123F">
        <w:rPr>
          <w:rFonts w:ascii="Times New Roman" w:hAnsi="Times New Roman" w:cs="Times New Roman"/>
          <w:sz w:val="28"/>
          <w:szCs w:val="28"/>
        </w:rPr>
        <w:t>9</w:t>
      </w:r>
      <w:r w:rsidR="0078384B">
        <w:rPr>
          <w:rFonts w:ascii="Times New Roman" w:hAnsi="Times New Roman" w:cs="Times New Roman"/>
          <w:sz w:val="28"/>
          <w:szCs w:val="28"/>
        </w:rPr>
        <w:t>.02.</w:t>
      </w:r>
      <w:r w:rsidRPr="008D0484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78384B">
        <w:rPr>
          <w:rFonts w:ascii="Times New Roman" w:hAnsi="Times New Roman" w:cs="Times New Roman"/>
          <w:sz w:val="28"/>
          <w:szCs w:val="28"/>
        </w:rPr>
        <w:t>3</w:t>
      </w:r>
      <w:r w:rsidR="00C0123F">
        <w:rPr>
          <w:rFonts w:ascii="Times New Roman" w:hAnsi="Times New Roman" w:cs="Times New Roman"/>
          <w:sz w:val="28"/>
          <w:szCs w:val="28"/>
        </w:rPr>
        <w:t>2</w:t>
      </w:r>
      <w:r w:rsidRPr="008D0484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EC08CD" w:rsidRPr="008D0484" w:rsidRDefault="00EC08CD" w:rsidP="008D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1) наименование изложить в следующей редакции: </w:t>
      </w:r>
    </w:p>
    <w:p w:rsidR="00EC08CD" w:rsidRPr="008D0484" w:rsidRDefault="00EC08CD" w:rsidP="008D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EC08CD" w:rsidRPr="008D0484" w:rsidRDefault="00EC08CD" w:rsidP="008D04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484">
        <w:rPr>
          <w:rFonts w:ascii="Times New Roman" w:hAnsi="Times New Roman" w:cs="Times New Roman"/>
          <w:b w:val="0"/>
          <w:sz w:val="28"/>
          <w:szCs w:val="28"/>
        </w:rPr>
        <w:t>2)  пункт 1 признать утратившим силу;</w:t>
      </w: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3. В приложении 2, утвержденном указанным решением:</w:t>
      </w: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EC08CD" w:rsidRPr="008D0484" w:rsidRDefault="00EC08CD" w:rsidP="000631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«3. К ведению Комиссии относится рассмотрение уведомлений лиц, замещающих муниципальные должности </w:t>
      </w:r>
      <w:r w:rsidR="0078384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F6B3B">
        <w:rPr>
          <w:rFonts w:ascii="Times New Roman" w:hAnsi="Times New Roman" w:cs="Times New Roman"/>
          <w:sz w:val="28"/>
          <w:szCs w:val="28"/>
        </w:rPr>
        <w:t>Беляевский</w:t>
      </w:r>
      <w:r w:rsidR="0078384B"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Курской области</w:t>
      </w:r>
      <w:r w:rsidR="00063136">
        <w:rPr>
          <w:rFonts w:ascii="Times New Roman" w:hAnsi="Times New Roman" w:cs="Times New Roman"/>
          <w:sz w:val="28"/>
          <w:szCs w:val="28"/>
        </w:rPr>
        <w:t>,</w:t>
      </w:r>
      <w:r w:rsidRPr="008D0484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78384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D0484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6313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063136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Pr="008D0484">
        <w:rPr>
          <w:rFonts w:ascii="Times New Roman" w:hAnsi="Times New Roman" w:cs="Times New Roman"/>
          <w:sz w:val="28"/>
          <w:szCs w:val="28"/>
        </w:rPr>
        <w:t>, членами избирательной комиссии</w:t>
      </w:r>
    </w:p>
    <w:p w:rsidR="00EC08CD" w:rsidRPr="008D0484" w:rsidRDefault="00063136" w:rsidP="008D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F6B3B">
        <w:rPr>
          <w:rFonts w:ascii="Times New Roman" w:hAnsi="Times New Roman" w:cs="Times New Roman"/>
          <w:sz w:val="28"/>
          <w:szCs w:val="28"/>
        </w:rPr>
        <w:t>Беляевский</w:t>
      </w:r>
      <w:r w:rsidRPr="0006313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3136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063136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</w:t>
      </w:r>
      <w:r w:rsidR="00EC08CD" w:rsidRPr="008D0484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EC08CD" w:rsidRPr="008D0484">
        <w:rPr>
          <w:rStyle w:val="ab"/>
          <w:rFonts w:ascii="Times New Roman" w:hAnsi="Times New Roman" w:cs="Times New Roman"/>
          <w:b/>
          <w:sz w:val="28"/>
          <w:szCs w:val="28"/>
        </w:rPr>
        <w:footnoteReference w:id="6"/>
      </w:r>
      <w:r w:rsidR="00EC08CD" w:rsidRPr="008D0484">
        <w:rPr>
          <w:rFonts w:ascii="Times New Roman" w:hAnsi="Times New Roman" w:cs="Times New Roman"/>
          <w:sz w:val="28"/>
          <w:szCs w:val="28"/>
        </w:rPr>
        <w:t xml:space="preserve">, </w:t>
      </w:r>
      <w:r w:rsidR="00EC08CD"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  <w:r w:rsidR="00C012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08CD"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 w:rsidR="00EC08CD" w:rsidRPr="008D0484">
        <w:rPr>
          <w:rStyle w:val="ab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7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>евизионн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6B3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Беляевского</w:t>
      </w:r>
      <w:r w:rsidRPr="00063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Конышевского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Курской области</w:t>
      </w:r>
      <w:r w:rsidR="00EC08CD" w:rsidRPr="008D0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C08CD" w:rsidRPr="008D0484">
        <w:rPr>
          <w:rFonts w:ascii="Times New Roman" w:hAnsi="Times New Roman" w:cs="Times New Roman"/>
          <w:sz w:val="28"/>
          <w:szCs w:val="28"/>
        </w:rPr>
        <w:t>(далее – лица,замещающие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r w:rsidR="0070654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="00EC08CD" w:rsidRPr="008D048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C08CD" w:rsidRPr="008D048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1C561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1C5616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r w:rsidR="00706540">
        <w:rPr>
          <w:rFonts w:ascii="Times New Roman" w:hAnsi="Times New Roman" w:cs="Times New Roman"/>
          <w:sz w:val="28"/>
          <w:szCs w:val="28"/>
        </w:rPr>
        <w:t xml:space="preserve"> </w:t>
      </w:r>
      <w:r w:rsidR="001C5616">
        <w:rPr>
          <w:rFonts w:ascii="Times New Roman" w:hAnsi="Times New Roman" w:cs="Times New Roman"/>
          <w:sz w:val="28"/>
          <w:szCs w:val="28"/>
        </w:rPr>
        <w:t>от 24.0</w:t>
      </w:r>
      <w:r w:rsidR="00B223B1">
        <w:rPr>
          <w:rFonts w:ascii="Times New Roman" w:hAnsi="Times New Roman" w:cs="Times New Roman"/>
          <w:sz w:val="28"/>
          <w:szCs w:val="28"/>
        </w:rPr>
        <w:t>6</w:t>
      </w:r>
      <w:r w:rsidR="001C5616">
        <w:rPr>
          <w:rFonts w:ascii="Times New Roman" w:hAnsi="Times New Roman" w:cs="Times New Roman"/>
          <w:sz w:val="28"/>
          <w:szCs w:val="28"/>
        </w:rPr>
        <w:t>.</w:t>
      </w:r>
      <w:r w:rsidR="00EC08CD" w:rsidRPr="008D0484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B223B1">
        <w:rPr>
          <w:rFonts w:ascii="Times New Roman" w:hAnsi="Times New Roman" w:cs="Times New Roman"/>
          <w:sz w:val="28"/>
          <w:szCs w:val="28"/>
        </w:rPr>
        <w:t>37</w:t>
      </w:r>
      <w:r w:rsidR="00EC08CD" w:rsidRPr="008D0484">
        <w:rPr>
          <w:rFonts w:ascii="Times New Roman" w:hAnsi="Times New Roman" w:cs="Times New Roman"/>
          <w:sz w:val="28"/>
          <w:szCs w:val="28"/>
        </w:rPr>
        <w:t>.»;</w:t>
      </w:r>
    </w:p>
    <w:p w:rsidR="00EC08CD" w:rsidRPr="008D0484" w:rsidRDefault="00EC08CD" w:rsidP="008D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EC08CD" w:rsidRPr="008D0484" w:rsidRDefault="00EC08CD" w:rsidP="008D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EC08CD" w:rsidRPr="008D0484" w:rsidRDefault="00EC08CD" w:rsidP="001C5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1C561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sz w:val="28"/>
          <w:szCs w:val="28"/>
        </w:rPr>
        <w:t>Беляевского</w:t>
      </w:r>
      <w:r w:rsidR="001C5616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Pr="008D0484">
        <w:rPr>
          <w:rFonts w:ascii="Times New Roman" w:hAnsi="Times New Roman" w:cs="Times New Roman"/>
          <w:sz w:val="28"/>
          <w:szCs w:val="28"/>
        </w:rPr>
        <w:t xml:space="preserve">от </w:t>
      </w:r>
      <w:r w:rsidR="001C5616">
        <w:rPr>
          <w:rFonts w:ascii="Times New Roman" w:hAnsi="Times New Roman" w:cs="Times New Roman"/>
          <w:sz w:val="28"/>
          <w:szCs w:val="28"/>
        </w:rPr>
        <w:t>24.05.</w:t>
      </w:r>
      <w:r w:rsidRPr="008D0484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1C5616">
        <w:rPr>
          <w:rFonts w:ascii="Times New Roman" w:hAnsi="Times New Roman" w:cs="Times New Roman"/>
          <w:sz w:val="28"/>
          <w:szCs w:val="28"/>
        </w:rPr>
        <w:t>51</w:t>
      </w:r>
      <w:r w:rsidRPr="008D0484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EC08CD" w:rsidRPr="008D0484" w:rsidRDefault="00EC08CD" w:rsidP="008D04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EC08CD" w:rsidRPr="008D0484" w:rsidRDefault="00EC08CD" w:rsidP="008D048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EC08CD" w:rsidRPr="008D0484" w:rsidRDefault="00EC08CD" w:rsidP="008D048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EC08CD" w:rsidRPr="008D0484" w:rsidRDefault="00EC08CD" w:rsidP="008D048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5616" w:rsidRPr="001C5616" w:rsidRDefault="001C5616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C5616" w:rsidRPr="001C5616" w:rsidRDefault="001C5616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1C5616" w:rsidRPr="001C5616" w:rsidRDefault="001F6B3B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1C5616" w:rsidRPr="001C56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5616" w:rsidRPr="001C5616" w:rsidRDefault="001C5616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t>Конышевского района</w:t>
      </w:r>
    </w:p>
    <w:p w:rsidR="001C5616" w:rsidRPr="001C5616" w:rsidRDefault="001C5616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C08CD" w:rsidRPr="008D0484" w:rsidRDefault="001C5616" w:rsidP="001C5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616">
        <w:rPr>
          <w:rFonts w:ascii="Times New Roman" w:hAnsi="Times New Roman" w:cs="Times New Roman"/>
          <w:sz w:val="28"/>
          <w:szCs w:val="28"/>
        </w:rPr>
        <w:t>от 1</w:t>
      </w:r>
      <w:r w:rsidR="001F6B3B">
        <w:rPr>
          <w:rFonts w:ascii="Times New Roman" w:hAnsi="Times New Roman" w:cs="Times New Roman"/>
          <w:sz w:val="28"/>
          <w:szCs w:val="28"/>
        </w:rPr>
        <w:t>5</w:t>
      </w:r>
      <w:r w:rsidRPr="001C5616">
        <w:rPr>
          <w:rFonts w:ascii="Times New Roman" w:hAnsi="Times New Roman" w:cs="Times New Roman"/>
          <w:sz w:val="28"/>
          <w:szCs w:val="28"/>
        </w:rPr>
        <w:t xml:space="preserve">.12.2017 г. № </w:t>
      </w:r>
      <w:r w:rsidR="001F6B3B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EC08CD" w:rsidRPr="008D0484" w:rsidRDefault="00EC08CD" w:rsidP="008D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EC08CD" w:rsidRPr="001C5616" w:rsidRDefault="00EC08CD" w:rsidP="001C56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84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  <w:r w:rsidR="001C5616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1F6B3B"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1C5616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Курской области 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5616" w:rsidRPr="001C5616">
        <w:rPr>
          <w:rFonts w:ascii="Times New Roman" w:hAnsi="Times New Roman" w:cs="Times New Roman"/>
          <w:b/>
          <w:sz w:val="28"/>
          <w:szCs w:val="28"/>
        </w:rPr>
        <w:t>24.0</w:t>
      </w:r>
      <w:r w:rsidR="00B223B1">
        <w:rPr>
          <w:rFonts w:ascii="Times New Roman" w:hAnsi="Times New Roman" w:cs="Times New Roman"/>
          <w:b/>
          <w:sz w:val="28"/>
          <w:szCs w:val="28"/>
        </w:rPr>
        <w:t>6</w:t>
      </w:r>
      <w:r w:rsidR="001C5616" w:rsidRPr="001C5616">
        <w:rPr>
          <w:rFonts w:ascii="Times New Roman" w:hAnsi="Times New Roman" w:cs="Times New Roman"/>
          <w:b/>
          <w:sz w:val="28"/>
          <w:szCs w:val="28"/>
        </w:rPr>
        <w:t>.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2016 года № </w:t>
      </w:r>
      <w:r w:rsidR="00B223B1">
        <w:rPr>
          <w:rFonts w:ascii="Times New Roman" w:hAnsi="Times New Roman" w:cs="Times New Roman"/>
          <w:b/>
          <w:sz w:val="28"/>
          <w:szCs w:val="28"/>
        </w:rPr>
        <w:t>37</w:t>
      </w:r>
      <w:r w:rsidRPr="001C5616">
        <w:rPr>
          <w:rFonts w:ascii="Times New Roman" w:hAnsi="Times New Roman" w:cs="Times New Roman"/>
          <w:b/>
          <w:sz w:val="28"/>
          <w:szCs w:val="28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EC08CD" w:rsidRPr="008D0484" w:rsidRDefault="00EC08CD" w:rsidP="008D0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5" w:history="1">
        <w:r w:rsidRPr="008D0484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8D0484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решением:</w:t>
      </w:r>
    </w:p>
    <w:p w:rsidR="00EC08CD" w:rsidRPr="008D0484" w:rsidRDefault="00EC08CD" w:rsidP="008D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8CD" w:rsidRPr="008D0484" w:rsidRDefault="00EC08CD" w:rsidP="008D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484">
        <w:rPr>
          <w:rFonts w:ascii="Times New Roman" w:hAnsi="Times New Roman" w:cs="Times New Roman"/>
          <w:sz w:val="28"/>
          <w:szCs w:val="28"/>
        </w:rPr>
        <w:t>В пунктах 3, 10 и приложении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A1E" w:rsidRDefault="00EF5A1E" w:rsidP="00466B1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EF5A1E" w:rsidSect="00461D25">
          <w:headerReference w:type="default" r:id="rId10"/>
          <w:pgSz w:w="11905" w:h="16838"/>
          <w:pgMar w:top="1134" w:right="1247" w:bottom="1134" w:left="1531" w:header="567" w:footer="693" w:gutter="0"/>
          <w:pgNumType w:start="1"/>
          <w:cols w:space="720"/>
          <w:titlePg/>
          <w:docGrid w:linePitch="299"/>
        </w:sectPr>
      </w:pPr>
    </w:p>
    <w:p w:rsidR="00EC08CD" w:rsidRDefault="00EC08CD" w:rsidP="00EC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08CD" w:rsidRPr="00E56F49" w:rsidRDefault="00EC08CD" w:rsidP="00EC08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C08CD" w:rsidRDefault="00EC08CD" w:rsidP="00EC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8CD" w:rsidRPr="00E56F49" w:rsidRDefault="00EC08CD" w:rsidP="00EC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EC08CD" w:rsidRPr="00E56F49" w:rsidRDefault="00EC08CD" w:rsidP="00EC0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20__ г. по 31 декабря 20__ г.</w:t>
      </w:r>
    </w:p>
    <w:p w:rsidR="00EC08CD" w:rsidRDefault="00EC08CD" w:rsidP="00EC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C08CD" w:rsidRPr="00E56F49" w:rsidTr="00457A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C08CD" w:rsidRPr="00E56F49" w:rsidTr="00457A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CD" w:rsidRPr="00E56F49" w:rsidTr="00457A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CD" w:rsidRPr="00E56F49" w:rsidTr="00457A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CD" w:rsidRPr="00E56F49" w:rsidTr="00457A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CD" w:rsidRPr="00E56F49" w:rsidRDefault="00EC08CD" w:rsidP="00457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8CD" w:rsidRDefault="00EC08CD" w:rsidP="00EC08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C08CD" w:rsidRDefault="00EC08CD" w:rsidP="00EC0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C08CD" w:rsidRPr="00E56F49" w:rsidRDefault="00EC08CD" w:rsidP="00EC08C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EC08CD" w:rsidRDefault="00EC08CD" w:rsidP="00466B1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C08CD" w:rsidSect="00EF5A1E">
      <w:pgSz w:w="16838" w:h="11905" w:orient="landscape"/>
      <w:pgMar w:top="1531" w:right="1134" w:bottom="1247" w:left="1134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23" w:rsidRDefault="002F6B23" w:rsidP="008329BA">
      <w:pPr>
        <w:spacing w:after="0" w:line="240" w:lineRule="auto"/>
      </w:pPr>
      <w:r>
        <w:separator/>
      </w:r>
    </w:p>
  </w:endnote>
  <w:endnote w:type="continuationSeparator" w:id="1">
    <w:p w:rsidR="002F6B23" w:rsidRDefault="002F6B23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23" w:rsidRDefault="002F6B23" w:rsidP="008329BA">
      <w:pPr>
        <w:spacing w:after="0" w:line="240" w:lineRule="auto"/>
      </w:pPr>
      <w:r>
        <w:separator/>
      </w:r>
    </w:p>
  </w:footnote>
  <w:footnote w:type="continuationSeparator" w:id="1">
    <w:p w:rsidR="002F6B23" w:rsidRDefault="002F6B23" w:rsidP="008329BA">
      <w:pPr>
        <w:spacing w:after="0" w:line="240" w:lineRule="auto"/>
      </w:pPr>
      <w:r>
        <w:continuationSeparator/>
      </w:r>
    </w:p>
  </w:footnote>
  <w:footnote w:id="2">
    <w:p w:rsidR="00EC08CD" w:rsidRDefault="00EC08CD" w:rsidP="00EC08CD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EC08CD" w:rsidRDefault="00EC08CD" w:rsidP="00EC08CD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EC08CD" w:rsidRDefault="00EC08CD" w:rsidP="00EC08CD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EC08CD" w:rsidRDefault="00EC08CD" w:rsidP="00EC08CD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6">
    <w:p w:rsidR="00EC08CD" w:rsidRPr="008329BA" w:rsidRDefault="00EC08CD" w:rsidP="00EC08CD">
      <w:pPr>
        <w:pStyle w:val="ConsPlusNormal"/>
        <w:jc w:val="both"/>
        <w:rPr>
          <w:sz w:val="20"/>
        </w:rPr>
      </w:pPr>
      <w:r>
        <w:rPr>
          <w:rStyle w:val="ab"/>
        </w:rPr>
        <w:footnoteRef/>
      </w:r>
      <w:r w:rsidRPr="008329BA">
        <w:rPr>
          <w:sz w:val="20"/>
        </w:rPr>
        <w:t xml:space="preserve">при условии,что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7">
    <w:p w:rsidR="00EC08CD" w:rsidRDefault="00EC08CD" w:rsidP="00EC08CD">
      <w:pPr>
        <w:pStyle w:val="a9"/>
        <w:jc w:val="both"/>
      </w:pPr>
      <w:r>
        <w:rPr>
          <w:rStyle w:val="ab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549488"/>
      <w:docPartObj>
        <w:docPartGallery w:val="Page Numbers (Top of Page)"/>
        <w:docPartUnique/>
      </w:docPartObj>
    </w:sdtPr>
    <w:sdtContent>
      <w:p w:rsidR="008B0782" w:rsidRDefault="008E5BFB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B223B1">
          <w:rPr>
            <w:noProof/>
          </w:rPr>
          <w:t>9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63136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5616"/>
    <w:rsid w:val="001C620D"/>
    <w:rsid w:val="001C69EE"/>
    <w:rsid w:val="001F452B"/>
    <w:rsid w:val="001F5903"/>
    <w:rsid w:val="001F6B3B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2F6B23"/>
    <w:rsid w:val="003101D4"/>
    <w:rsid w:val="00317E73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B6720"/>
    <w:rsid w:val="003C4F78"/>
    <w:rsid w:val="003E1A19"/>
    <w:rsid w:val="003F19D5"/>
    <w:rsid w:val="00400ABA"/>
    <w:rsid w:val="004233B3"/>
    <w:rsid w:val="0042564B"/>
    <w:rsid w:val="004574A1"/>
    <w:rsid w:val="00461D25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4322A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6540"/>
    <w:rsid w:val="00707380"/>
    <w:rsid w:val="007074AA"/>
    <w:rsid w:val="00746C2B"/>
    <w:rsid w:val="00752AF7"/>
    <w:rsid w:val="0076009B"/>
    <w:rsid w:val="007606B3"/>
    <w:rsid w:val="00772D0E"/>
    <w:rsid w:val="0078384B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D0484"/>
    <w:rsid w:val="008E5BFB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37A27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223B1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0123F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D02F5E"/>
    <w:rsid w:val="00D16989"/>
    <w:rsid w:val="00D46AE2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15730"/>
    <w:rsid w:val="00E24C0D"/>
    <w:rsid w:val="00E6673D"/>
    <w:rsid w:val="00E727E1"/>
    <w:rsid w:val="00E7649C"/>
    <w:rsid w:val="00E903A6"/>
    <w:rsid w:val="00EA2514"/>
    <w:rsid w:val="00EB1537"/>
    <w:rsid w:val="00EB5E37"/>
    <w:rsid w:val="00EC08CD"/>
    <w:rsid w:val="00EC4457"/>
    <w:rsid w:val="00EE258A"/>
    <w:rsid w:val="00EE5970"/>
    <w:rsid w:val="00EF5A1E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7C48-B1C1-4236-B603-C6786A4D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10</cp:revision>
  <cp:lastPrinted>2017-12-12T11:53:00Z</cp:lastPrinted>
  <dcterms:created xsi:type="dcterms:W3CDTF">2017-11-17T12:23:00Z</dcterms:created>
  <dcterms:modified xsi:type="dcterms:W3CDTF">2017-12-12T11:55:00Z</dcterms:modified>
</cp:coreProperties>
</file>