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E3" w:rsidRDefault="005A4178" w:rsidP="005A4178">
      <w:pPr>
        <w:tabs>
          <w:tab w:val="right" w:pos="7920"/>
        </w:tabs>
        <w:spacing w:line="276" w:lineRule="auto"/>
        <w:jc w:val="center"/>
      </w:pPr>
      <w:r w:rsidRPr="005A4178">
        <w:drawing>
          <wp:inline distT="0" distB="0" distL="0" distR="0">
            <wp:extent cx="1543050" cy="15144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E3" w:rsidRDefault="00E403E3" w:rsidP="00E40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БЕЛЯЕВСКОГО СЕЛЬСОВЕТА</w:t>
      </w:r>
    </w:p>
    <w:p w:rsidR="00E403E3" w:rsidRDefault="00E403E3" w:rsidP="00E40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</w:p>
    <w:p w:rsidR="00E403E3" w:rsidRDefault="00E403E3" w:rsidP="00E40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3E3" w:rsidRDefault="00E403E3" w:rsidP="00E40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2CC" w:rsidRPr="00CD171A" w:rsidRDefault="00FA62CC" w:rsidP="00FA62CC">
      <w:pPr>
        <w:tabs>
          <w:tab w:val="right" w:pos="7920"/>
        </w:tabs>
        <w:spacing w:line="276" w:lineRule="auto"/>
        <w:jc w:val="both"/>
      </w:pPr>
      <w:r w:rsidRPr="00CD171A">
        <w:t xml:space="preserve">                                                                </w:t>
      </w:r>
    </w:p>
    <w:p w:rsidR="00FA62CC" w:rsidRPr="00E87E23" w:rsidRDefault="00FA62CC" w:rsidP="002B50D7">
      <w:pPr>
        <w:spacing w:line="276" w:lineRule="auto"/>
        <w:rPr>
          <w:b/>
          <w:bCs/>
          <w:sz w:val="28"/>
          <w:szCs w:val="28"/>
        </w:rPr>
      </w:pPr>
      <w:r w:rsidRPr="00E87E23">
        <w:rPr>
          <w:b/>
          <w:sz w:val="28"/>
          <w:szCs w:val="28"/>
        </w:rPr>
        <w:t>от «</w:t>
      </w:r>
      <w:r w:rsidR="00D60ECD">
        <w:rPr>
          <w:b/>
          <w:sz w:val="28"/>
          <w:szCs w:val="28"/>
        </w:rPr>
        <w:t>16</w:t>
      </w:r>
      <w:r w:rsidRPr="00E87E23">
        <w:rPr>
          <w:b/>
          <w:sz w:val="28"/>
          <w:szCs w:val="28"/>
        </w:rPr>
        <w:t xml:space="preserve">» </w:t>
      </w:r>
      <w:r w:rsidR="00D60ECD">
        <w:rPr>
          <w:b/>
          <w:sz w:val="28"/>
          <w:szCs w:val="28"/>
        </w:rPr>
        <w:t>октября</w:t>
      </w:r>
      <w:r w:rsidRPr="00E87E23">
        <w:rPr>
          <w:b/>
          <w:sz w:val="28"/>
          <w:szCs w:val="28"/>
        </w:rPr>
        <w:t xml:space="preserve">  201</w:t>
      </w:r>
      <w:r w:rsidR="009A740D">
        <w:rPr>
          <w:b/>
          <w:sz w:val="28"/>
          <w:szCs w:val="28"/>
        </w:rPr>
        <w:t>7</w:t>
      </w:r>
      <w:r w:rsidRPr="00E87E23">
        <w:rPr>
          <w:b/>
          <w:sz w:val="28"/>
          <w:szCs w:val="28"/>
        </w:rPr>
        <w:t xml:space="preserve"> г.</w:t>
      </w:r>
      <w:r w:rsidR="00E87E23" w:rsidRPr="00E87E23">
        <w:rPr>
          <w:b/>
          <w:sz w:val="28"/>
          <w:szCs w:val="28"/>
        </w:rPr>
        <w:t xml:space="preserve">    № </w:t>
      </w:r>
      <w:bookmarkStart w:id="0" w:name="_GoBack"/>
      <w:bookmarkEnd w:id="0"/>
      <w:r w:rsidR="00D60ECD">
        <w:rPr>
          <w:b/>
          <w:sz w:val="28"/>
          <w:szCs w:val="28"/>
        </w:rPr>
        <w:t>58</w:t>
      </w:r>
      <w:r w:rsidR="00077BC5">
        <w:rPr>
          <w:b/>
          <w:sz w:val="28"/>
          <w:szCs w:val="28"/>
        </w:rPr>
        <w:t>-па</w:t>
      </w:r>
    </w:p>
    <w:p w:rsidR="005A287B" w:rsidRDefault="005A287B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b/>
          <w:bCs/>
          <w:sz w:val="26"/>
          <w:szCs w:val="26"/>
        </w:rPr>
      </w:pPr>
    </w:p>
    <w:p w:rsidR="00FB7F8E" w:rsidRPr="00023A15" w:rsidRDefault="00FB7F8E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Об объявлении торгов в форме аукциона </w:t>
      </w:r>
    </w:p>
    <w:p w:rsidR="004015AC" w:rsidRPr="00023A15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bCs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на </w:t>
      </w:r>
      <w:r w:rsidR="00AD567B" w:rsidRPr="00023A15">
        <w:rPr>
          <w:b/>
          <w:bCs/>
          <w:sz w:val="26"/>
          <w:szCs w:val="26"/>
        </w:rPr>
        <w:t>право заключения</w:t>
      </w:r>
      <w:r w:rsidRPr="00023A15">
        <w:rPr>
          <w:b/>
          <w:bCs/>
          <w:sz w:val="26"/>
          <w:szCs w:val="26"/>
        </w:rPr>
        <w:t xml:space="preserve"> догово</w:t>
      </w:r>
      <w:r w:rsidR="00D60ECD">
        <w:rPr>
          <w:b/>
          <w:bCs/>
          <w:sz w:val="26"/>
          <w:szCs w:val="26"/>
        </w:rPr>
        <w:t>ров</w:t>
      </w:r>
    </w:p>
    <w:p w:rsidR="00FB7F8E" w:rsidRPr="00023A15" w:rsidRDefault="004015AC" w:rsidP="00E87E23">
      <w:pPr>
        <w:pStyle w:val="a4"/>
        <w:tabs>
          <w:tab w:val="left" w:pos="284"/>
        </w:tabs>
        <w:spacing w:before="0" w:beforeAutospacing="0" w:after="0" w:line="276" w:lineRule="auto"/>
        <w:ind w:left="284"/>
        <w:jc w:val="both"/>
        <w:rPr>
          <w:b/>
          <w:sz w:val="26"/>
          <w:szCs w:val="26"/>
        </w:rPr>
      </w:pPr>
      <w:r w:rsidRPr="00023A15">
        <w:rPr>
          <w:b/>
          <w:bCs/>
          <w:sz w:val="26"/>
          <w:szCs w:val="26"/>
        </w:rPr>
        <w:t xml:space="preserve">аренды </w:t>
      </w:r>
      <w:r w:rsidR="00337CF7" w:rsidRPr="00023A15">
        <w:rPr>
          <w:b/>
          <w:bCs/>
          <w:sz w:val="26"/>
          <w:szCs w:val="26"/>
        </w:rPr>
        <w:t>земельн</w:t>
      </w:r>
      <w:r w:rsidR="00D60ECD">
        <w:rPr>
          <w:b/>
          <w:bCs/>
          <w:sz w:val="26"/>
          <w:szCs w:val="26"/>
        </w:rPr>
        <w:t>ых</w:t>
      </w:r>
      <w:r w:rsidR="00337CF7" w:rsidRPr="00023A15">
        <w:rPr>
          <w:b/>
          <w:bCs/>
          <w:sz w:val="26"/>
          <w:szCs w:val="26"/>
        </w:rPr>
        <w:t xml:space="preserve"> участк</w:t>
      </w:r>
      <w:r w:rsidR="00D60ECD">
        <w:rPr>
          <w:b/>
          <w:bCs/>
          <w:sz w:val="26"/>
          <w:szCs w:val="26"/>
        </w:rPr>
        <w:t>ов</w:t>
      </w:r>
    </w:p>
    <w:p w:rsidR="00E87E23" w:rsidRPr="00023A15" w:rsidRDefault="00E87E23" w:rsidP="00FA62CC">
      <w:pPr>
        <w:pStyle w:val="a4"/>
        <w:spacing w:before="0" w:beforeAutospacing="0" w:after="0" w:line="276" w:lineRule="auto"/>
        <w:jc w:val="both"/>
        <w:rPr>
          <w:sz w:val="26"/>
          <w:szCs w:val="26"/>
        </w:rPr>
      </w:pPr>
    </w:p>
    <w:p w:rsidR="00FA62CC" w:rsidRPr="00023A15" w:rsidRDefault="00FA62CC" w:rsidP="004047DD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r w:rsidR="00077BC5">
        <w:rPr>
          <w:sz w:val="26"/>
          <w:szCs w:val="26"/>
        </w:rPr>
        <w:t>Беляевский</w:t>
      </w:r>
      <w:r w:rsidRPr="00023A15">
        <w:rPr>
          <w:sz w:val="26"/>
          <w:szCs w:val="26"/>
        </w:rPr>
        <w:t xml:space="preserve"> сельсовет» </w:t>
      </w:r>
      <w:r w:rsidR="00077BC5">
        <w:rPr>
          <w:sz w:val="26"/>
          <w:szCs w:val="26"/>
        </w:rPr>
        <w:t>Конышевского</w:t>
      </w:r>
      <w:r w:rsidRPr="00023A15">
        <w:rPr>
          <w:sz w:val="26"/>
          <w:szCs w:val="26"/>
        </w:rPr>
        <w:t xml:space="preserve"> района</w:t>
      </w:r>
      <w:r w:rsidR="005E1F40">
        <w:rPr>
          <w:sz w:val="26"/>
          <w:szCs w:val="26"/>
        </w:rPr>
        <w:t xml:space="preserve"> Курской области</w:t>
      </w:r>
      <w:r w:rsidRPr="00023A15">
        <w:rPr>
          <w:sz w:val="26"/>
          <w:szCs w:val="26"/>
        </w:rPr>
        <w:t xml:space="preserve">, с целью </w:t>
      </w:r>
      <w:r w:rsidR="003466F7" w:rsidRPr="00023A15">
        <w:rPr>
          <w:sz w:val="26"/>
          <w:szCs w:val="26"/>
        </w:rPr>
        <w:t xml:space="preserve">реализации положений земельного законодательства о предоставлении земельных участков путем проведения торгов в форме аукциона, а также в рамках </w:t>
      </w:r>
      <w:r w:rsidRPr="00023A15">
        <w:rPr>
          <w:sz w:val="26"/>
          <w:szCs w:val="26"/>
        </w:rPr>
        <w:t xml:space="preserve">совершенствования земельных отношений на территории </w:t>
      </w:r>
      <w:r w:rsidR="00296D27" w:rsidRPr="00023A15">
        <w:rPr>
          <w:sz w:val="26"/>
          <w:szCs w:val="26"/>
        </w:rPr>
        <w:t>МО «</w:t>
      </w:r>
      <w:r w:rsidR="00077BC5">
        <w:rPr>
          <w:sz w:val="26"/>
          <w:szCs w:val="26"/>
        </w:rPr>
        <w:t>Беляевский</w:t>
      </w:r>
      <w:r w:rsidR="00077BC5" w:rsidRPr="00023A15">
        <w:rPr>
          <w:sz w:val="26"/>
          <w:szCs w:val="26"/>
        </w:rPr>
        <w:t xml:space="preserve"> </w:t>
      </w:r>
      <w:r w:rsidR="00296D27" w:rsidRPr="00023A15">
        <w:rPr>
          <w:sz w:val="26"/>
          <w:szCs w:val="26"/>
        </w:rPr>
        <w:t xml:space="preserve">сельсовет» </w:t>
      </w:r>
      <w:r w:rsidR="00077BC5">
        <w:rPr>
          <w:sz w:val="26"/>
          <w:szCs w:val="26"/>
        </w:rPr>
        <w:t>Конышевского</w:t>
      </w:r>
      <w:r w:rsidR="00077BC5" w:rsidRPr="00023A15">
        <w:rPr>
          <w:sz w:val="26"/>
          <w:szCs w:val="26"/>
        </w:rPr>
        <w:t xml:space="preserve"> </w:t>
      </w:r>
      <w:r w:rsidR="00157020" w:rsidRPr="00023A15">
        <w:rPr>
          <w:sz w:val="26"/>
          <w:szCs w:val="26"/>
        </w:rPr>
        <w:t>района</w:t>
      </w:r>
      <w:r w:rsidR="005E1F40">
        <w:rPr>
          <w:sz w:val="26"/>
          <w:szCs w:val="26"/>
        </w:rPr>
        <w:t xml:space="preserve"> Курской области</w:t>
      </w:r>
      <w:r w:rsidRPr="00023A15">
        <w:rPr>
          <w:sz w:val="26"/>
          <w:szCs w:val="26"/>
        </w:rPr>
        <w:t xml:space="preserve">, Администрация </w:t>
      </w:r>
      <w:r w:rsidR="00077BC5">
        <w:rPr>
          <w:sz w:val="26"/>
          <w:szCs w:val="26"/>
        </w:rPr>
        <w:t>Беляевского</w:t>
      </w:r>
      <w:r w:rsidR="00792F71" w:rsidRPr="00023A15">
        <w:rPr>
          <w:sz w:val="26"/>
          <w:szCs w:val="26"/>
        </w:rPr>
        <w:t xml:space="preserve"> </w:t>
      </w:r>
      <w:r w:rsidRPr="00023A15">
        <w:rPr>
          <w:sz w:val="26"/>
          <w:szCs w:val="26"/>
        </w:rPr>
        <w:t xml:space="preserve">сельсовета </w:t>
      </w:r>
      <w:r w:rsidR="00077BC5">
        <w:rPr>
          <w:sz w:val="26"/>
          <w:szCs w:val="26"/>
        </w:rPr>
        <w:t>Конышевского</w:t>
      </w:r>
      <w:r w:rsidR="00077BC5" w:rsidRPr="00023A15">
        <w:rPr>
          <w:sz w:val="26"/>
          <w:szCs w:val="26"/>
        </w:rPr>
        <w:t xml:space="preserve"> </w:t>
      </w:r>
      <w:r w:rsidR="0061409A" w:rsidRPr="00023A15">
        <w:rPr>
          <w:sz w:val="26"/>
          <w:szCs w:val="26"/>
        </w:rPr>
        <w:t>района</w:t>
      </w:r>
      <w:r w:rsidR="00077BC5" w:rsidRPr="00077BC5">
        <w:rPr>
          <w:sz w:val="26"/>
          <w:szCs w:val="26"/>
        </w:rPr>
        <w:t xml:space="preserve"> </w:t>
      </w:r>
      <w:r w:rsidR="00077BC5">
        <w:rPr>
          <w:sz w:val="26"/>
          <w:szCs w:val="26"/>
        </w:rPr>
        <w:t>Курской области</w:t>
      </w:r>
    </w:p>
    <w:p w:rsidR="002A01DC" w:rsidRPr="00023A15" w:rsidRDefault="002A01DC" w:rsidP="004047DD">
      <w:pPr>
        <w:pStyle w:val="a4"/>
        <w:spacing w:before="0" w:beforeAutospacing="0" w:after="0"/>
        <w:ind w:left="284" w:firstLine="708"/>
        <w:jc w:val="both"/>
        <w:rPr>
          <w:sz w:val="26"/>
          <w:szCs w:val="26"/>
        </w:rPr>
      </w:pPr>
    </w:p>
    <w:p w:rsidR="009D3AD7" w:rsidRDefault="00FB7F8E" w:rsidP="00E87E23">
      <w:pPr>
        <w:pStyle w:val="a4"/>
        <w:spacing w:before="0" w:beforeAutospacing="0" w:after="0" w:line="276" w:lineRule="auto"/>
        <w:ind w:left="284" w:firstLine="708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ПОСТАНОВЛЯЕТ:</w:t>
      </w:r>
      <w:r w:rsidR="009D3AD7" w:rsidRPr="009D3AD7">
        <w:rPr>
          <w:sz w:val="26"/>
          <w:szCs w:val="26"/>
        </w:rPr>
        <w:t xml:space="preserve"> </w:t>
      </w:r>
    </w:p>
    <w:p w:rsidR="00D60ECD" w:rsidRDefault="009D3AD7" w:rsidP="00D12571">
      <w:pPr>
        <w:pStyle w:val="a4"/>
        <w:spacing w:before="0" w:beforeAutospacing="0" w:after="0"/>
        <w:ind w:left="284" w:firstLine="424"/>
        <w:jc w:val="both"/>
        <w:rPr>
          <w:sz w:val="26"/>
          <w:szCs w:val="26"/>
        </w:rPr>
      </w:pPr>
      <w:r w:rsidRPr="00023A15">
        <w:rPr>
          <w:sz w:val="26"/>
          <w:szCs w:val="26"/>
        </w:rPr>
        <w:t xml:space="preserve">1. </w:t>
      </w:r>
      <w:r w:rsidRPr="00D60ECD">
        <w:rPr>
          <w:sz w:val="26"/>
          <w:szCs w:val="26"/>
        </w:rPr>
        <w:t>Определить ОБУ «Фонд имущества Курской области» в качестве специализированной организации для осуществления функций по организации, техническому сопровождению и проведению торгов в форме аукциона открытого по составу участников и по форме предложений о цене для заключения догово</w:t>
      </w:r>
      <w:r w:rsidR="00D60ECD" w:rsidRPr="00D60ECD">
        <w:rPr>
          <w:sz w:val="26"/>
          <w:szCs w:val="26"/>
        </w:rPr>
        <w:t>ров</w:t>
      </w:r>
      <w:r w:rsidRPr="00D60ECD">
        <w:rPr>
          <w:sz w:val="26"/>
          <w:szCs w:val="26"/>
        </w:rPr>
        <w:t xml:space="preserve"> аренды земельн</w:t>
      </w:r>
      <w:r w:rsidR="00D60ECD" w:rsidRPr="00D60ECD">
        <w:rPr>
          <w:sz w:val="26"/>
          <w:szCs w:val="26"/>
        </w:rPr>
        <w:t>ых</w:t>
      </w:r>
      <w:r w:rsidRPr="00D60ECD">
        <w:rPr>
          <w:sz w:val="26"/>
          <w:szCs w:val="26"/>
        </w:rPr>
        <w:t xml:space="preserve"> участ</w:t>
      </w:r>
      <w:r w:rsidR="00D60ECD" w:rsidRPr="00D60ECD">
        <w:rPr>
          <w:sz w:val="26"/>
          <w:szCs w:val="26"/>
        </w:rPr>
        <w:t>ков:</w:t>
      </w:r>
      <w:r w:rsidR="00E91C41" w:rsidRPr="00D60ECD">
        <w:rPr>
          <w:sz w:val="26"/>
          <w:szCs w:val="26"/>
        </w:rPr>
        <w:t xml:space="preserve"> </w:t>
      </w:r>
    </w:p>
    <w:p w:rsidR="00D60ECD" w:rsidRPr="00D60ECD" w:rsidRDefault="00D60ECD" w:rsidP="00D12571">
      <w:pPr>
        <w:pStyle w:val="a4"/>
        <w:spacing w:before="0" w:beforeAutospacing="0" w:after="0"/>
        <w:ind w:left="284" w:firstLine="424"/>
        <w:jc w:val="both"/>
        <w:rPr>
          <w:sz w:val="26"/>
          <w:szCs w:val="26"/>
        </w:rPr>
      </w:pPr>
      <w:r w:rsidRPr="00D60ECD">
        <w:rPr>
          <w:sz w:val="26"/>
          <w:szCs w:val="26"/>
        </w:rPr>
        <w:t>Лот 1. Земельный участок из категории земель сельскохозяйственного назначения, разрешённое использование – для сельскохозяйственного производства, площадью 237 000 кв.м., кадастровый № 46:09:020010:15, местоположение: установлено относительно ориентира, расположенного в границах участка. Почтовый адрес ориентира: Курская область, Конышевский район, Беляевский сельсовет, обременений не зарегистрировано;</w:t>
      </w:r>
    </w:p>
    <w:p w:rsidR="00D60ECD" w:rsidRDefault="00D60ECD" w:rsidP="00D12571">
      <w:pPr>
        <w:pStyle w:val="a4"/>
        <w:spacing w:before="0" w:beforeAutospacing="0" w:after="0"/>
        <w:ind w:left="284" w:firstLine="424"/>
        <w:jc w:val="both"/>
        <w:rPr>
          <w:sz w:val="26"/>
          <w:szCs w:val="26"/>
        </w:rPr>
      </w:pPr>
      <w:r w:rsidRPr="00D60ECD">
        <w:rPr>
          <w:sz w:val="26"/>
          <w:szCs w:val="26"/>
        </w:rPr>
        <w:t xml:space="preserve">Лот 2. Земельный участок из категории земель сельскохозяйственного назначения, разрешённое использование – для сельскохозяйственного производства, площадью 204 000 кв.м., кадастровый № 46:09:160006:3, местоположение: установлено относительно ориентира, расположенного в границах участка. </w:t>
      </w:r>
      <w:r w:rsidRPr="00D60ECD">
        <w:rPr>
          <w:sz w:val="26"/>
          <w:szCs w:val="26"/>
        </w:rPr>
        <w:lastRenderedPageBreak/>
        <w:t>Почтовый адрес ориентира: Курская область, Конышевский район, Беляевский сельсовет, обременений не зарегистрировано.</w:t>
      </w:r>
    </w:p>
    <w:p w:rsidR="00FB7F8E" w:rsidRPr="00023A15" w:rsidRDefault="001215AA" w:rsidP="00D12571">
      <w:pPr>
        <w:pStyle w:val="a4"/>
        <w:spacing w:before="0" w:beforeAutospacing="0" w:after="0"/>
        <w:ind w:left="284" w:firstLine="283"/>
        <w:jc w:val="both"/>
        <w:rPr>
          <w:sz w:val="26"/>
          <w:szCs w:val="26"/>
        </w:rPr>
      </w:pPr>
      <w:r w:rsidRPr="00023A15">
        <w:rPr>
          <w:sz w:val="26"/>
          <w:szCs w:val="26"/>
        </w:rPr>
        <w:t xml:space="preserve">2. </w:t>
      </w:r>
      <w:r w:rsidR="00A001D5" w:rsidRPr="00023A15">
        <w:rPr>
          <w:sz w:val="26"/>
          <w:szCs w:val="26"/>
        </w:rPr>
        <w:t xml:space="preserve">Прием заявок </w:t>
      </w:r>
      <w:r w:rsidR="00FB7F8E" w:rsidRPr="00023A15">
        <w:rPr>
          <w:sz w:val="26"/>
          <w:szCs w:val="26"/>
        </w:rPr>
        <w:t xml:space="preserve">на участие в аукционе осуществлять не менее </w:t>
      </w:r>
      <w:r w:rsidR="006F6350" w:rsidRPr="00023A15">
        <w:rPr>
          <w:sz w:val="26"/>
          <w:szCs w:val="26"/>
        </w:rPr>
        <w:t>двадцати пяти дней</w:t>
      </w:r>
      <w:r w:rsidR="00213C9C" w:rsidRPr="00023A15">
        <w:rPr>
          <w:sz w:val="26"/>
          <w:szCs w:val="26"/>
        </w:rPr>
        <w:t xml:space="preserve"> </w:t>
      </w:r>
      <w:r w:rsidR="006F6350" w:rsidRPr="00023A15">
        <w:rPr>
          <w:sz w:val="26"/>
          <w:szCs w:val="26"/>
        </w:rPr>
        <w:t xml:space="preserve">с момента </w:t>
      </w:r>
      <w:r w:rsidR="00FB7F8E" w:rsidRPr="00023A15">
        <w:rPr>
          <w:sz w:val="26"/>
          <w:szCs w:val="26"/>
        </w:rPr>
        <w:t xml:space="preserve">опубликования в </w:t>
      </w:r>
      <w:r w:rsidR="00780EB2" w:rsidRPr="00023A15">
        <w:rPr>
          <w:sz w:val="26"/>
          <w:szCs w:val="26"/>
        </w:rPr>
        <w:t>официальном источнике опубликования муниципальных правовых актов МО «</w:t>
      </w:r>
      <w:r w:rsidR="00077BC5">
        <w:rPr>
          <w:sz w:val="26"/>
          <w:szCs w:val="26"/>
        </w:rPr>
        <w:t>Беляевский</w:t>
      </w:r>
      <w:r w:rsidR="00077BC5" w:rsidRPr="00023A15">
        <w:rPr>
          <w:sz w:val="26"/>
          <w:szCs w:val="26"/>
        </w:rPr>
        <w:t xml:space="preserve"> сельсовет» </w:t>
      </w:r>
      <w:r w:rsidR="00077BC5">
        <w:rPr>
          <w:sz w:val="26"/>
          <w:szCs w:val="26"/>
        </w:rPr>
        <w:t>Конышевского</w:t>
      </w:r>
      <w:r w:rsidR="00077BC5" w:rsidRPr="00023A15">
        <w:rPr>
          <w:sz w:val="26"/>
          <w:szCs w:val="26"/>
        </w:rPr>
        <w:t xml:space="preserve"> </w:t>
      </w:r>
      <w:r w:rsidR="00780EB2" w:rsidRPr="00023A15">
        <w:rPr>
          <w:sz w:val="26"/>
          <w:szCs w:val="26"/>
        </w:rPr>
        <w:t>района</w:t>
      </w:r>
      <w:r w:rsidR="005E1F40">
        <w:rPr>
          <w:sz w:val="26"/>
          <w:szCs w:val="26"/>
        </w:rPr>
        <w:t xml:space="preserve"> Курской области</w:t>
      </w:r>
      <w:r w:rsidR="00780EB2" w:rsidRPr="00023A15">
        <w:rPr>
          <w:sz w:val="26"/>
          <w:szCs w:val="26"/>
        </w:rPr>
        <w:t xml:space="preserve">, а именно: в </w:t>
      </w:r>
      <w:r w:rsidR="00FB7F8E" w:rsidRPr="00023A15">
        <w:rPr>
          <w:sz w:val="26"/>
          <w:szCs w:val="26"/>
        </w:rPr>
        <w:t>газете «</w:t>
      </w:r>
      <w:r w:rsidR="006057DE">
        <w:rPr>
          <w:sz w:val="26"/>
          <w:szCs w:val="26"/>
        </w:rPr>
        <w:t>Трибуна</w:t>
      </w:r>
      <w:r w:rsidR="00FB7F8E" w:rsidRPr="00023A15">
        <w:rPr>
          <w:sz w:val="26"/>
          <w:szCs w:val="26"/>
        </w:rPr>
        <w:t>»</w:t>
      </w:r>
      <w:r w:rsidR="00337CF7" w:rsidRPr="00023A15">
        <w:rPr>
          <w:sz w:val="26"/>
          <w:szCs w:val="26"/>
        </w:rPr>
        <w:t xml:space="preserve"> </w:t>
      </w:r>
      <w:r w:rsidR="00FB7F8E" w:rsidRPr="00023A15">
        <w:rPr>
          <w:sz w:val="26"/>
          <w:szCs w:val="26"/>
        </w:rPr>
        <w:t>и на сайтах в сети Интернет, определённых действующим законодательством.</w:t>
      </w:r>
    </w:p>
    <w:p w:rsidR="00F96E70" w:rsidRPr="00023A15" w:rsidRDefault="001215AA" w:rsidP="00077BC5">
      <w:pPr>
        <w:ind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3</w:t>
      </w:r>
      <w:r w:rsidR="00FB7F8E" w:rsidRPr="00023A15">
        <w:rPr>
          <w:sz w:val="26"/>
          <w:szCs w:val="26"/>
        </w:rPr>
        <w:t>. Провести аукцион, открытый по составу участников и по форме подачи предложений о цене.</w:t>
      </w:r>
    </w:p>
    <w:p w:rsidR="00D60ECD" w:rsidRPr="00D60ECD" w:rsidRDefault="001215AA" w:rsidP="00D60ECD">
      <w:pPr>
        <w:ind w:left="284" w:firstLine="284"/>
        <w:jc w:val="both"/>
        <w:rPr>
          <w:sz w:val="26"/>
          <w:szCs w:val="26"/>
        </w:rPr>
      </w:pPr>
      <w:r w:rsidRPr="00D60ECD">
        <w:rPr>
          <w:sz w:val="26"/>
          <w:szCs w:val="26"/>
        </w:rPr>
        <w:t>4</w:t>
      </w:r>
      <w:r w:rsidR="00CD171A" w:rsidRPr="00D60ECD">
        <w:rPr>
          <w:sz w:val="26"/>
          <w:szCs w:val="26"/>
        </w:rPr>
        <w:t xml:space="preserve">. </w:t>
      </w:r>
      <w:r w:rsidR="00D60ECD" w:rsidRPr="00D60ECD">
        <w:rPr>
          <w:b/>
          <w:sz w:val="26"/>
          <w:szCs w:val="26"/>
        </w:rPr>
        <w:t xml:space="preserve">Начальная цена предмета аукциона </w:t>
      </w:r>
      <w:r w:rsidR="00D60ECD" w:rsidRPr="00D60ECD">
        <w:rPr>
          <w:sz w:val="26"/>
          <w:szCs w:val="26"/>
        </w:rPr>
        <w:t xml:space="preserve">установлена в размере ежегодной арендной платы на основании п. 14 ст. 39.11 ЗК РФ согласно отчетам об оценке  и составляет: </w:t>
      </w:r>
    </w:p>
    <w:p w:rsidR="00D60ECD" w:rsidRPr="00D60ECD" w:rsidRDefault="00D60ECD" w:rsidP="00D12571">
      <w:pPr>
        <w:ind w:firstLine="284"/>
        <w:jc w:val="both"/>
        <w:rPr>
          <w:sz w:val="26"/>
          <w:szCs w:val="26"/>
        </w:rPr>
      </w:pPr>
      <w:r w:rsidRPr="00D60ECD">
        <w:rPr>
          <w:b/>
          <w:sz w:val="26"/>
          <w:szCs w:val="26"/>
        </w:rPr>
        <w:t>по лоту №1 –</w:t>
      </w:r>
      <w:r w:rsidRPr="00D60ECD">
        <w:rPr>
          <w:sz w:val="26"/>
          <w:szCs w:val="26"/>
        </w:rPr>
        <w:t xml:space="preserve"> 78 232 (Семьдесят восемь тысяч двести тридцать два) руб. 00 коп.;</w:t>
      </w:r>
    </w:p>
    <w:p w:rsidR="00CD171A" w:rsidRPr="00D60ECD" w:rsidRDefault="00D60ECD" w:rsidP="00D12571">
      <w:pPr>
        <w:ind w:firstLine="284"/>
        <w:jc w:val="both"/>
        <w:rPr>
          <w:sz w:val="26"/>
          <w:szCs w:val="26"/>
        </w:rPr>
      </w:pPr>
      <w:r w:rsidRPr="00D60ECD">
        <w:rPr>
          <w:b/>
          <w:sz w:val="26"/>
          <w:szCs w:val="26"/>
        </w:rPr>
        <w:t>по лоту №2 –</w:t>
      </w:r>
      <w:r w:rsidRPr="00D60ECD">
        <w:rPr>
          <w:sz w:val="26"/>
          <w:szCs w:val="26"/>
        </w:rPr>
        <w:t xml:space="preserve"> 70 624 (Семьдесят тысяч шестьсот двадцать четыре) руб. 00 коп.</w:t>
      </w:r>
    </w:p>
    <w:p w:rsidR="00D12571" w:rsidRPr="00D12571" w:rsidRDefault="001215AA" w:rsidP="00D12571">
      <w:pPr>
        <w:pStyle w:val="a4"/>
        <w:spacing w:before="0" w:beforeAutospacing="0" w:after="0"/>
        <w:ind w:left="284" w:firstLine="424"/>
        <w:jc w:val="both"/>
        <w:rPr>
          <w:sz w:val="26"/>
          <w:szCs w:val="26"/>
        </w:rPr>
      </w:pPr>
      <w:r w:rsidRPr="00D60ECD">
        <w:rPr>
          <w:sz w:val="26"/>
          <w:szCs w:val="26"/>
        </w:rPr>
        <w:t>5</w:t>
      </w:r>
      <w:r w:rsidR="00FB7F8E" w:rsidRPr="00D60ECD">
        <w:rPr>
          <w:sz w:val="26"/>
          <w:szCs w:val="26"/>
        </w:rPr>
        <w:t xml:space="preserve">. Утвердить величину повышения начальной цены </w:t>
      </w:r>
      <w:r w:rsidR="00FA62CC" w:rsidRPr="00D60ECD">
        <w:rPr>
          <w:sz w:val="26"/>
          <w:szCs w:val="26"/>
        </w:rPr>
        <w:t>шаг аукциона в размере</w:t>
      </w:r>
      <w:r w:rsidR="00FA62CC" w:rsidRPr="00023A15">
        <w:rPr>
          <w:sz w:val="26"/>
          <w:szCs w:val="26"/>
        </w:rPr>
        <w:t xml:space="preserve"> </w:t>
      </w:r>
      <w:r w:rsidR="009A740D" w:rsidRPr="009A740D">
        <w:rPr>
          <w:sz w:val="26"/>
          <w:szCs w:val="26"/>
        </w:rPr>
        <w:t>3 % на</w:t>
      </w:r>
      <w:r w:rsidR="00D12571">
        <w:rPr>
          <w:sz w:val="26"/>
          <w:szCs w:val="26"/>
        </w:rPr>
        <w:t>чальной цены предмета аукциона,</w:t>
      </w:r>
      <w:r w:rsidR="00D12571" w:rsidRPr="00D12571">
        <w:rPr>
          <w:sz w:val="26"/>
          <w:szCs w:val="26"/>
        </w:rPr>
        <w:t xml:space="preserve"> что составляет:</w:t>
      </w:r>
    </w:p>
    <w:p w:rsidR="00D12571" w:rsidRPr="00D12571" w:rsidRDefault="00D12571" w:rsidP="00D12571">
      <w:pPr>
        <w:pStyle w:val="a4"/>
        <w:spacing w:before="0" w:beforeAutospacing="0" w:after="0"/>
        <w:ind w:left="284"/>
        <w:jc w:val="both"/>
        <w:rPr>
          <w:sz w:val="26"/>
          <w:szCs w:val="26"/>
        </w:rPr>
      </w:pPr>
      <w:r w:rsidRPr="00D12571">
        <w:rPr>
          <w:b/>
          <w:sz w:val="26"/>
          <w:szCs w:val="26"/>
        </w:rPr>
        <w:t>по лоту №1 –</w:t>
      </w:r>
      <w:r w:rsidRPr="00D12571">
        <w:rPr>
          <w:sz w:val="26"/>
          <w:szCs w:val="26"/>
        </w:rPr>
        <w:t xml:space="preserve"> 2 346 (Две тысячи триста сорок шесть) руб. 96 коп.;</w:t>
      </w:r>
    </w:p>
    <w:p w:rsidR="00D12571" w:rsidRPr="00D12571" w:rsidRDefault="00D12571" w:rsidP="00D12571">
      <w:pPr>
        <w:pStyle w:val="a4"/>
        <w:spacing w:before="0" w:beforeAutospacing="0" w:after="0"/>
        <w:ind w:left="284"/>
        <w:jc w:val="both"/>
        <w:rPr>
          <w:sz w:val="26"/>
          <w:szCs w:val="26"/>
        </w:rPr>
      </w:pPr>
      <w:r w:rsidRPr="00D12571">
        <w:rPr>
          <w:b/>
          <w:sz w:val="26"/>
          <w:szCs w:val="26"/>
        </w:rPr>
        <w:t xml:space="preserve">по лоту №2 – </w:t>
      </w:r>
      <w:r w:rsidRPr="00D12571">
        <w:rPr>
          <w:sz w:val="26"/>
          <w:szCs w:val="26"/>
        </w:rPr>
        <w:t>2 118 (Две тысячи сто восемнадцать) руб. 72 коп.</w:t>
      </w:r>
    </w:p>
    <w:p w:rsidR="00D12571" w:rsidRDefault="001215AA" w:rsidP="00D12571">
      <w:pPr>
        <w:pStyle w:val="a4"/>
        <w:spacing w:before="0" w:beforeAutospacing="0" w:after="0"/>
        <w:ind w:left="284" w:firstLine="424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6</w:t>
      </w:r>
      <w:r w:rsidR="00FB7F8E" w:rsidRPr="00023A15">
        <w:rPr>
          <w:sz w:val="26"/>
          <w:szCs w:val="26"/>
        </w:rPr>
        <w:t xml:space="preserve">. Утвердить </w:t>
      </w:r>
      <w:r w:rsidR="00C50B46" w:rsidRPr="00023A15">
        <w:rPr>
          <w:sz w:val="26"/>
          <w:szCs w:val="26"/>
        </w:rPr>
        <w:t xml:space="preserve">задаток </w:t>
      </w:r>
      <w:r w:rsidR="005B5E2A" w:rsidRPr="00023A15">
        <w:rPr>
          <w:sz w:val="26"/>
          <w:szCs w:val="26"/>
        </w:rPr>
        <w:t xml:space="preserve">в размере </w:t>
      </w:r>
      <w:r w:rsidR="00E91C41">
        <w:rPr>
          <w:sz w:val="26"/>
          <w:szCs w:val="26"/>
        </w:rPr>
        <w:t>5</w:t>
      </w:r>
      <w:r w:rsidR="009A740D" w:rsidRPr="009A740D">
        <w:rPr>
          <w:sz w:val="26"/>
          <w:szCs w:val="26"/>
        </w:rPr>
        <w:t>0 % от начальной цены предмета аукциона, что составляет</w:t>
      </w:r>
      <w:r w:rsidR="00D12571">
        <w:rPr>
          <w:sz w:val="26"/>
          <w:szCs w:val="26"/>
        </w:rPr>
        <w:t>:</w:t>
      </w:r>
    </w:p>
    <w:p w:rsidR="00D12571" w:rsidRPr="00D12571" w:rsidRDefault="00D12571" w:rsidP="00D12571">
      <w:pPr>
        <w:ind w:firstLine="284"/>
        <w:jc w:val="both"/>
        <w:rPr>
          <w:sz w:val="26"/>
          <w:szCs w:val="26"/>
        </w:rPr>
      </w:pPr>
      <w:r w:rsidRPr="00D12571">
        <w:rPr>
          <w:b/>
          <w:sz w:val="26"/>
          <w:szCs w:val="26"/>
        </w:rPr>
        <w:t>по лоту №1 –</w:t>
      </w:r>
      <w:r w:rsidRPr="00D12571">
        <w:rPr>
          <w:sz w:val="26"/>
          <w:szCs w:val="26"/>
        </w:rPr>
        <w:t xml:space="preserve"> 39 116 (Тридцать девять тысяч сто шестнадцать) руб. 00 коп.;</w:t>
      </w:r>
    </w:p>
    <w:p w:rsidR="00D12571" w:rsidRPr="00D12571" w:rsidRDefault="00D12571" w:rsidP="00D12571">
      <w:pPr>
        <w:pStyle w:val="a4"/>
        <w:spacing w:before="0" w:beforeAutospacing="0" w:after="0"/>
        <w:ind w:firstLine="284"/>
        <w:jc w:val="both"/>
        <w:rPr>
          <w:sz w:val="26"/>
          <w:szCs w:val="26"/>
        </w:rPr>
      </w:pPr>
      <w:r w:rsidRPr="00D12571">
        <w:rPr>
          <w:b/>
          <w:sz w:val="26"/>
          <w:szCs w:val="26"/>
        </w:rPr>
        <w:t>по лоту №2 –</w:t>
      </w:r>
      <w:r w:rsidRPr="00D12571">
        <w:rPr>
          <w:sz w:val="26"/>
          <w:szCs w:val="26"/>
        </w:rPr>
        <w:t xml:space="preserve"> 35 312 (Тридцать пять тысяч триста двенадцать) руб. 00 коп.</w:t>
      </w:r>
    </w:p>
    <w:p w:rsidR="00FB7F8E" w:rsidRPr="00023A15" w:rsidRDefault="001215AA" w:rsidP="00D12571">
      <w:pPr>
        <w:pStyle w:val="a4"/>
        <w:spacing w:before="0" w:beforeAutospacing="0" w:after="0"/>
        <w:ind w:left="284" w:firstLine="424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7</w:t>
      </w:r>
      <w:r w:rsidR="00FB7F8E" w:rsidRPr="00023A15">
        <w:rPr>
          <w:sz w:val="26"/>
          <w:szCs w:val="26"/>
        </w:rPr>
        <w:t xml:space="preserve">. Извещение о проведении аукциона опубликовать в газете </w:t>
      </w:r>
      <w:r w:rsidR="00935049" w:rsidRPr="00023A15">
        <w:rPr>
          <w:sz w:val="26"/>
          <w:szCs w:val="26"/>
        </w:rPr>
        <w:t>«</w:t>
      </w:r>
      <w:r w:rsidR="006057DE">
        <w:rPr>
          <w:sz w:val="26"/>
          <w:szCs w:val="26"/>
        </w:rPr>
        <w:t>Трибуна</w:t>
      </w:r>
      <w:r w:rsidR="00935049" w:rsidRPr="00023A15">
        <w:rPr>
          <w:sz w:val="26"/>
          <w:szCs w:val="26"/>
        </w:rPr>
        <w:t>», а так</w:t>
      </w:r>
      <w:r w:rsidR="00FB7F8E" w:rsidRPr="00023A15">
        <w:rPr>
          <w:sz w:val="26"/>
          <w:szCs w:val="26"/>
        </w:rPr>
        <w:t xml:space="preserve">же разместить </w:t>
      </w:r>
      <w:r w:rsidR="00296D27" w:rsidRPr="00023A15">
        <w:rPr>
          <w:sz w:val="26"/>
          <w:szCs w:val="26"/>
        </w:rPr>
        <w:t xml:space="preserve">документацию о проведении аукциона </w:t>
      </w:r>
      <w:r w:rsidR="00611CDC" w:rsidRPr="00023A15">
        <w:rPr>
          <w:sz w:val="26"/>
          <w:szCs w:val="26"/>
        </w:rPr>
        <w:t xml:space="preserve">в сети интернет на </w:t>
      </w:r>
      <w:r w:rsidRPr="00023A15">
        <w:rPr>
          <w:sz w:val="26"/>
          <w:szCs w:val="26"/>
        </w:rPr>
        <w:t xml:space="preserve">официальном </w:t>
      </w:r>
      <w:r w:rsidR="00611CDC" w:rsidRPr="00023A15">
        <w:rPr>
          <w:sz w:val="26"/>
          <w:szCs w:val="26"/>
        </w:rPr>
        <w:t>сайт</w:t>
      </w:r>
      <w:r w:rsidRPr="00023A15">
        <w:rPr>
          <w:sz w:val="26"/>
          <w:szCs w:val="26"/>
        </w:rPr>
        <w:t xml:space="preserve">е Администрации </w:t>
      </w:r>
      <w:r w:rsidR="003B76C2">
        <w:rPr>
          <w:sz w:val="26"/>
          <w:szCs w:val="26"/>
        </w:rPr>
        <w:t>Беляевского</w:t>
      </w:r>
      <w:r w:rsidR="003B76C2" w:rsidRPr="00023A15">
        <w:rPr>
          <w:sz w:val="26"/>
          <w:szCs w:val="26"/>
        </w:rPr>
        <w:t xml:space="preserve"> сельсовета </w:t>
      </w:r>
      <w:r w:rsidR="003B76C2">
        <w:rPr>
          <w:sz w:val="26"/>
          <w:szCs w:val="26"/>
        </w:rPr>
        <w:t>Конышевского</w:t>
      </w:r>
      <w:r w:rsidR="003B76C2" w:rsidRPr="00023A15">
        <w:rPr>
          <w:sz w:val="26"/>
          <w:szCs w:val="26"/>
        </w:rPr>
        <w:t xml:space="preserve"> </w:t>
      </w:r>
      <w:r w:rsidRPr="00023A15">
        <w:rPr>
          <w:sz w:val="26"/>
          <w:szCs w:val="26"/>
        </w:rPr>
        <w:t>района</w:t>
      </w:r>
      <w:r w:rsidR="00935049" w:rsidRPr="00023A15">
        <w:rPr>
          <w:sz w:val="26"/>
          <w:szCs w:val="26"/>
        </w:rPr>
        <w:t>,</w:t>
      </w:r>
      <w:r w:rsidR="00611CDC" w:rsidRPr="00023A15">
        <w:rPr>
          <w:sz w:val="26"/>
          <w:szCs w:val="26"/>
        </w:rPr>
        <w:t xml:space="preserve"> </w:t>
      </w:r>
      <w:r w:rsidRPr="00023A15">
        <w:rPr>
          <w:sz w:val="26"/>
          <w:szCs w:val="26"/>
        </w:rPr>
        <w:t xml:space="preserve">а также на официальном сайте торгов: </w:t>
      </w:r>
      <w:hyperlink r:id="rId7" w:history="1">
        <w:r w:rsidRPr="00023A15">
          <w:rPr>
            <w:rStyle w:val="a3"/>
            <w:sz w:val="26"/>
            <w:szCs w:val="26"/>
          </w:rPr>
          <w:t>http://torgi.gov.ru/</w:t>
        </w:r>
      </w:hyperlink>
      <w:r w:rsidRPr="00023A15">
        <w:rPr>
          <w:sz w:val="26"/>
          <w:szCs w:val="26"/>
        </w:rPr>
        <w:t xml:space="preserve"> в порядке, установленном действующим законодательством</w:t>
      </w:r>
      <w:r w:rsidR="00FB7F8E" w:rsidRPr="00023A15">
        <w:rPr>
          <w:sz w:val="26"/>
          <w:szCs w:val="26"/>
        </w:rPr>
        <w:t>.</w:t>
      </w:r>
    </w:p>
    <w:p w:rsidR="00FB7F8E" w:rsidRPr="00023A15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8</w:t>
      </w:r>
      <w:r w:rsidR="00FB7F8E" w:rsidRPr="00023A15">
        <w:rPr>
          <w:sz w:val="26"/>
          <w:szCs w:val="26"/>
        </w:rPr>
        <w:t>. Контроль за исполн</w:t>
      </w:r>
      <w:r w:rsidR="00935049" w:rsidRPr="00023A15">
        <w:rPr>
          <w:sz w:val="26"/>
          <w:szCs w:val="26"/>
        </w:rPr>
        <w:t>ением настоящего постановления оставляю за собой.</w:t>
      </w:r>
    </w:p>
    <w:p w:rsidR="00FB7F8E" w:rsidRPr="00023A15" w:rsidRDefault="001215AA" w:rsidP="00296D27">
      <w:pPr>
        <w:pStyle w:val="a4"/>
        <w:spacing w:before="0" w:beforeAutospacing="0" w:after="0"/>
        <w:ind w:left="284" w:firstLine="567"/>
        <w:jc w:val="both"/>
        <w:rPr>
          <w:sz w:val="26"/>
          <w:szCs w:val="26"/>
        </w:rPr>
      </w:pPr>
      <w:r w:rsidRPr="00023A15">
        <w:rPr>
          <w:sz w:val="26"/>
          <w:szCs w:val="26"/>
        </w:rPr>
        <w:t>9</w:t>
      </w:r>
      <w:r w:rsidR="00FB7F8E" w:rsidRPr="00023A15">
        <w:rPr>
          <w:sz w:val="26"/>
          <w:szCs w:val="26"/>
        </w:rPr>
        <w:t>. Настоящее постановление вступает в силу со дня его подписания.</w:t>
      </w:r>
    </w:p>
    <w:p w:rsidR="00FB7F8E" w:rsidRPr="00023A15" w:rsidRDefault="00FB7F8E" w:rsidP="00780EB2">
      <w:pPr>
        <w:pStyle w:val="a4"/>
        <w:spacing w:before="0" w:beforeAutospacing="0" w:after="0" w:line="276" w:lineRule="auto"/>
        <w:ind w:left="284"/>
        <w:jc w:val="both"/>
        <w:rPr>
          <w:color w:val="000000"/>
          <w:sz w:val="26"/>
          <w:szCs w:val="26"/>
        </w:rPr>
      </w:pPr>
    </w:p>
    <w:p w:rsidR="00FB7F8E" w:rsidRPr="00023A15" w:rsidRDefault="00FB7F8E" w:rsidP="0000202D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611CDC" w:rsidRPr="00023A15" w:rsidRDefault="00611CDC" w:rsidP="00FA62CC">
      <w:pPr>
        <w:pStyle w:val="a4"/>
        <w:spacing w:before="0" w:beforeAutospacing="0" w:after="0" w:line="276" w:lineRule="auto"/>
        <w:jc w:val="both"/>
        <w:rPr>
          <w:color w:val="000000"/>
          <w:sz w:val="26"/>
          <w:szCs w:val="26"/>
        </w:rPr>
      </w:pPr>
    </w:p>
    <w:p w:rsidR="003B76C2" w:rsidRPr="00C31F52" w:rsidRDefault="003B76C2" w:rsidP="003B76C2">
      <w:pPr>
        <w:pStyle w:val="ad"/>
        <w:jc w:val="both"/>
        <w:rPr>
          <w:b/>
          <w:sz w:val="22"/>
          <w:szCs w:val="22"/>
        </w:rPr>
      </w:pPr>
      <w:r w:rsidRPr="00C31F52">
        <w:rPr>
          <w:b/>
          <w:sz w:val="22"/>
          <w:szCs w:val="22"/>
        </w:rPr>
        <w:t xml:space="preserve">Глава </w:t>
      </w:r>
      <w:r>
        <w:rPr>
          <w:b/>
          <w:sz w:val="22"/>
          <w:szCs w:val="22"/>
        </w:rPr>
        <w:t>Беляевского</w:t>
      </w:r>
      <w:r w:rsidRPr="00C31F52">
        <w:rPr>
          <w:b/>
          <w:sz w:val="22"/>
          <w:szCs w:val="22"/>
        </w:rPr>
        <w:t xml:space="preserve"> сельсовета</w:t>
      </w:r>
    </w:p>
    <w:p w:rsidR="003B76C2" w:rsidRPr="00C31F52" w:rsidRDefault="003B76C2" w:rsidP="003B76C2">
      <w:pPr>
        <w:pStyle w:val="ad"/>
        <w:jc w:val="both"/>
        <w:rPr>
          <w:sz w:val="22"/>
          <w:szCs w:val="22"/>
        </w:rPr>
      </w:pPr>
      <w:r w:rsidRPr="00C31F52">
        <w:rPr>
          <w:b/>
          <w:sz w:val="22"/>
          <w:szCs w:val="22"/>
        </w:rPr>
        <w:t>Конышевского района Курской области                          ________________</w:t>
      </w:r>
      <w:r w:rsidRPr="00C31F52">
        <w:rPr>
          <w:sz w:val="22"/>
          <w:szCs w:val="22"/>
        </w:rPr>
        <w:t xml:space="preserve"> </w:t>
      </w:r>
      <w:r w:rsidRPr="00C31F52">
        <w:rPr>
          <w:b/>
          <w:sz w:val="22"/>
          <w:szCs w:val="22"/>
        </w:rPr>
        <w:t>В.</w:t>
      </w:r>
      <w:r>
        <w:rPr>
          <w:b/>
          <w:sz w:val="22"/>
          <w:szCs w:val="22"/>
        </w:rPr>
        <w:t>В</w:t>
      </w:r>
      <w:r w:rsidRPr="00C31F52">
        <w:rPr>
          <w:b/>
          <w:sz w:val="22"/>
          <w:szCs w:val="22"/>
        </w:rPr>
        <w:t xml:space="preserve">. </w:t>
      </w:r>
      <w:r w:rsidRPr="005476FC">
        <w:rPr>
          <w:b/>
          <w:sz w:val="22"/>
          <w:szCs w:val="22"/>
        </w:rPr>
        <w:t>Сорокин</w:t>
      </w:r>
    </w:p>
    <w:p w:rsidR="003B76C2" w:rsidRPr="007C64CE" w:rsidRDefault="003B76C2" w:rsidP="003B76C2">
      <w:pPr>
        <w:pStyle w:val="ad"/>
        <w:tabs>
          <w:tab w:val="left" w:pos="66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м.п.</w:t>
      </w:r>
    </w:p>
    <w:p w:rsidR="00FB7F8E" w:rsidRPr="00CD171A" w:rsidRDefault="00FB7F8E" w:rsidP="000E1698">
      <w:pPr>
        <w:pStyle w:val="a4"/>
        <w:spacing w:before="0" w:beforeAutospacing="0" w:after="0" w:line="276" w:lineRule="auto"/>
        <w:jc w:val="both"/>
      </w:pPr>
    </w:p>
    <w:sectPr w:rsidR="00FB7F8E" w:rsidRPr="00CD171A" w:rsidSect="00E87E23">
      <w:headerReference w:type="default" r:id="rId8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B1" w:rsidRDefault="00AB5DB1" w:rsidP="005A287B">
      <w:r>
        <w:separator/>
      </w:r>
    </w:p>
  </w:endnote>
  <w:endnote w:type="continuationSeparator" w:id="1">
    <w:p w:rsidR="00AB5DB1" w:rsidRDefault="00AB5DB1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B1" w:rsidRDefault="00AB5DB1" w:rsidP="005A287B">
      <w:r>
        <w:separator/>
      </w:r>
    </w:p>
  </w:footnote>
  <w:footnote w:type="continuationSeparator" w:id="1">
    <w:p w:rsidR="00AB5DB1" w:rsidRDefault="00AB5DB1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D60ECD" w:rsidRDefault="005A20D1">
        <w:pPr>
          <w:pStyle w:val="a7"/>
          <w:jc w:val="center"/>
        </w:pPr>
        <w:fldSimple w:instr="PAGE   \* MERGEFORMAT">
          <w:r w:rsidR="005A4178">
            <w:rPr>
              <w:noProof/>
            </w:rPr>
            <w:t>2</w:t>
          </w:r>
        </w:fldSimple>
      </w:p>
    </w:sdtContent>
  </w:sdt>
  <w:p w:rsidR="00D60ECD" w:rsidRDefault="00D60EC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814"/>
    <w:rsid w:val="0000202D"/>
    <w:rsid w:val="00023A15"/>
    <w:rsid w:val="00042CD3"/>
    <w:rsid w:val="00043052"/>
    <w:rsid w:val="00077BC5"/>
    <w:rsid w:val="0008349A"/>
    <w:rsid w:val="00093332"/>
    <w:rsid w:val="000B52FA"/>
    <w:rsid w:val="000E06A4"/>
    <w:rsid w:val="000E1698"/>
    <w:rsid w:val="001215AA"/>
    <w:rsid w:val="001227DA"/>
    <w:rsid w:val="00144247"/>
    <w:rsid w:val="00157020"/>
    <w:rsid w:val="00162133"/>
    <w:rsid w:val="001A1D9B"/>
    <w:rsid w:val="001C315D"/>
    <w:rsid w:val="001C4983"/>
    <w:rsid w:val="001F1829"/>
    <w:rsid w:val="00213C9C"/>
    <w:rsid w:val="002738C6"/>
    <w:rsid w:val="00281A71"/>
    <w:rsid w:val="00284DFB"/>
    <w:rsid w:val="00296D27"/>
    <w:rsid w:val="002A01DC"/>
    <w:rsid w:val="002A41D5"/>
    <w:rsid w:val="002B50D7"/>
    <w:rsid w:val="002E1063"/>
    <w:rsid w:val="00337CF7"/>
    <w:rsid w:val="003466F7"/>
    <w:rsid w:val="0038281C"/>
    <w:rsid w:val="003912EB"/>
    <w:rsid w:val="00393814"/>
    <w:rsid w:val="003B1F44"/>
    <w:rsid w:val="003B76C2"/>
    <w:rsid w:val="004015AC"/>
    <w:rsid w:val="004047DD"/>
    <w:rsid w:val="004138AF"/>
    <w:rsid w:val="004314E9"/>
    <w:rsid w:val="00454765"/>
    <w:rsid w:val="0045593A"/>
    <w:rsid w:val="0046586E"/>
    <w:rsid w:val="004E461A"/>
    <w:rsid w:val="00522EF6"/>
    <w:rsid w:val="0052598B"/>
    <w:rsid w:val="005A20D1"/>
    <w:rsid w:val="005A287B"/>
    <w:rsid w:val="005A4178"/>
    <w:rsid w:val="005B5E2A"/>
    <w:rsid w:val="005E1F40"/>
    <w:rsid w:val="005F528D"/>
    <w:rsid w:val="006057A1"/>
    <w:rsid w:val="006057DE"/>
    <w:rsid w:val="00611CDC"/>
    <w:rsid w:val="0061409A"/>
    <w:rsid w:val="00640084"/>
    <w:rsid w:val="006D13ED"/>
    <w:rsid w:val="006E0E8F"/>
    <w:rsid w:val="006F5F01"/>
    <w:rsid w:val="006F6350"/>
    <w:rsid w:val="00701C10"/>
    <w:rsid w:val="0073199D"/>
    <w:rsid w:val="00750B1E"/>
    <w:rsid w:val="007558FD"/>
    <w:rsid w:val="00780EB2"/>
    <w:rsid w:val="00784A9A"/>
    <w:rsid w:val="00792F71"/>
    <w:rsid w:val="007B5551"/>
    <w:rsid w:val="00911A2C"/>
    <w:rsid w:val="00916A29"/>
    <w:rsid w:val="00935049"/>
    <w:rsid w:val="00935D14"/>
    <w:rsid w:val="0094574D"/>
    <w:rsid w:val="00960769"/>
    <w:rsid w:val="00963F5F"/>
    <w:rsid w:val="00964064"/>
    <w:rsid w:val="009A740D"/>
    <w:rsid w:val="009D3AD7"/>
    <w:rsid w:val="009F2013"/>
    <w:rsid w:val="00A001D5"/>
    <w:rsid w:val="00A37765"/>
    <w:rsid w:val="00A638C7"/>
    <w:rsid w:val="00AA5AFA"/>
    <w:rsid w:val="00AB4FE1"/>
    <w:rsid w:val="00AB5DB1"/>
    <w:rsid w:val="00AD567B"/>
    <w:rsid w:val="00B17FC4"/>
    <w:rsid w:val="00B42BC9"/>
    <w:rsid w:val="00B95DDC"/>
    <w:rsid w:val="00BC43AA"/>
    <w:rsid w:val="00C37ED9"/>
    <w:rsid w:val="00C50B46"/>
    <w:rsid w:val="00CD171A"/>
    <w:rsid w:val="00D12571"/>
    <w:rsid w:val="00D60ECD"/>
    <w:rsid w:val="00D90423"/>
    <w:rsid w:val="00DF1930"/>
    <w:rsid w:val="00E3035C"/>
    <w:rsid w:val="00E403E3"/>
    <w:rsid w:val="00E87E23"/>
    <w:rsid w:val="00E91C41"/>
    <w:rsid w:val="00EB714C"/>
    <w:rsid w:val="00ED5AF0"/>
    <w:rsid w:val="00F87E49"/>
    <w:rsid w:val="00F96E70"/>
    <w:rsid w:val="00FA62CC"/>
    <w:rsid w:val="00FB246A"/>
    <w:rsid w:val="00FB7F8E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D60ECD"/>
  </w:style>
  <w:style w:type="paragraph" w:customStyle="1" w:styleId="ConsPlusTitle">
    <w:name w:val="ConsPlusTitle"/>
    <w:rsid w:val="00E403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14</cp:revision>
  <cp:lastPrinted>2003-12-31T21:34:00Z</cp:lastPrinted>
  <dcterms:created xsi:type="dcterms:W3CDTF">2017-08-02T13:42:00Z</dcterms:created>
  <dcterms:modified xsi:type="dcterms:W3CDTF">2017-10-24T06:26:00Z</dcterms:modified>
</cp:coreProperties>
</file>