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Default="009F17D0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</w:t>
      </w:r>
      <w:r w:rsidR="00B975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Беляевского</w:t>
      </w:r>
      <w:r w:rsidR="004500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сельсовета </w:t>
      </w:r>
      <w:proofErr w:type="spellStart"/>
      <w:r w:rsidR="004500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Конышевского</w:t>
      </w:r>
      <w:proofErr w:type="spellEnd"/>
      <w:r w:rsidR="004500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района Курской области </w:t>
      </w:r>
    </w:p>
    <w:p w:rsidR="00450096" w:rsidRPr="00EF0BC8" w:rsidRDefault="00B9755E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Сорокину</w:t>
      </w:r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В.В.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450096" w:rsidRDefault="00450096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Иванов Иван Иванович ,  3800 №000000, выдан 01.01.2017г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ПУФМС России по Курской области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Конышевском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районе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заявителя: </w:t>
      </w:r>
      <w:r w:rsidR="009F17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</w:t>
      </w:r>
      <w:proofErr w:type="gramStart"/>
      <w:r w:rsidR="009F17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r w:rsidR="00B975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Б</w:t>
      </w:r>
      <w:proofErr w:type="gramEnd"/>
      <w:r w:rsidR="00B975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еляево </w:t>
      </w:r>
      <w:proofErr w:type="spellStart"/>
      <w:r w:rsidR="0045009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Конышевскийрайон,Курская</w:t>
      </w:r>
      <w:proofErr w:type="spellEnd"/>
      <w:r w:rsidR="0045009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область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в_____</w:t>
      </w:r>
      <w:proofErr w:type="gramStart"/>
      <w:r w:rsidR="009F17D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spellEnd"/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общей площадью </w:t>
      </w:r>
      <w:r w:rsidR="00450096">
        <w:rPr>
          <w:rFonts w:ascii="Times New Roman" w:eastAsia="Times New Roman" w:hAnsi="Times New Roman" w:cs="Times New Roman"/>
          <w:sz w:val="24"/>
          <w:szCs w:val="24"/>
          <w:lang w:eastAsia="ru-RU"/>
        </w:rPr>
        <w:t>5000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</w:t>
      </w:r>
      <w:r w:rsidR="00450096">
        <w:rPr>
          <w:rFonts w:ascii="Times New Roman" w:eastAsia="Times New Roman" w:hAnsi="Times New Roman" w:cs="Times New Roman"/>
          <w:sz w:val="24"/>
          <w:szCs w:val="24"/>
          <w:lang w:eastAsia="ru-RU"/>
        </w:rPr>
        <w:t>4609</w:t>
      </w:r>
      <w:r w:rsidR="009F17D0">
        <w:rPr>
          <w:rFonts w:ascii="Times New Roman" w:eastAsia="Times New Roman" w:hAnsi="Times New Roman" w:cs="Times New Roman"/>
          <w:sz w:val="24"/>
          <w:szCs w:val="24"/>
          <w:lang w:eastAsia="ru-RU"/>
        </w:rPr>
        <w:t>040101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расположенный по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адресу:</w:t>
      </w:r>
      <w:r w:rsidR="009F17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</w:t>
      </w:r>
      <w:proofErr w:type="gramStart"/>
      <w:r w:rsidR="009F17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bookmarkStart w:id="0" w:name="_GoBack"/>
      <w:bookmarkEnd w:id="0"/>
      <w:r w:rsidR="00B975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Б</w:t>
      </w:r>
      <w:proofErr w:type="gramEnd"/>
      <w:r w:rsidR="00B975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еляево</w:t>
      </w:r>
      <w:proofErr w:type="spellEnd"/>
      <w:r w:rsidR="00B9755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proofErr w:type="spellStart"/>
      <w:r w:rsidR="0045009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Конышевскийрайон,Курская</w:t>
      </w:r>
      <w:proofErr w:type="spellEnd"/>
      <w:r w:rsidR="0045009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область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категории____</w:t>
      </w:r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земли</w:t>
      </w:r>
      <w:proofErr w:type="spellEnd"/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с/</w:t>
      </w:r>
      <w:proofErr w:type="spellStart"/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proofErr w:type="spellEnd"/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назначения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категорию______</w:t>
      </w:r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земли</w:t>
      </w:r>
      <w:proofErr w:type="spellEnd"/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поселений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разрешенным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использованием___</w:t>
      </w:r>
      <w:r w:rsidR="009F17D0">
        <w:rPr>
          <w:rFonts w:ascii="Times New Roman" w:eastAsia="Times New Roman" w:hAnsi="Times New Roman" w:cs="Times New Roman"/>
          <w:sz w:val="24"/>
          <w:szCs w:val="24"/>
          <w:lang w:eastAsia="ar-SA"/>
        </w:rPr>
        <w:t>ЛПХ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9F17D0" w:rsidRDefault="009F17D0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/>
    <w:sectPr w:rsidR="00C7498B" w:rsidSect="00EF0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450096"/>
    <w:rsid w:val="009F17D0"/>
    <w:rsid w:val="009F36CE"/>
    <w:rsid w:val="00AE487D"/>
    <w:rsid w:val="00B9755E"/>
    <w:rsid w:val="00C7498B"/>
    <w:rsid w:val="00EF0AF6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7</cp:revision>
  <dcterms:created xsi:type="dcterms:W3CDTF">2016-09-19T13:02:00Z</dcterms:created>
  <dcterms:modified xsi:type="dcterms:W3CDTF">2017-10-04T12:32:00Z</dcterms:modified>
</cp:coreProperties>
</file>